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7D2" w:rsidRDefault="005F5E7F" w:rsidP="00627FAC">
      <w:pPr>
        <w:shd w:val="clear" w:color="auto" w:fill="FFFFFF"/>
        <w:spacing w:after="0" w:line="240" w:lineRule="auto"/>
        <w:ind w:right="567"/>
        <w:jc w:val="center"/>
        <w:rPr>
          <w:rFonts w:ascii="Times New Roman" w:eastAsia="Times New Roman" w:hAnsi="Times New Roman" w:cs="Times New Roman"/>
          <w:bCs/>
          <w:color w:val="000000"/>
          <w:sz w:val="24"/>
          <w:szCs w:val="24"/>
        </w:rPr>
      </w:pPr>
      <w:r>
        <w:rPr>
          <w:rFonts w:ascii="Times New Roman" w:eastAsia="Calibri" w:hAnsi="Times New Roman" w:cs="Times New Roman"/>
          <w:noProof/>
          <w:kern w:val="1"/>
          <w:sz w:val="24"/>
          <w:szCs w:val="24"/>
        </w:rPr>
        <w:drawing>
          <wp:anchor distT="0" distB="0" distL="114300" distR="114300" simplePos="0" relativeHeight="251658240" behindDoc="0" locked="0" layoutInCell="1" allowOverlap="1">
            <wp:simplePos x="0" y="0"/>
            <wp:positionH relativeFrom="column">
              <wp:posOffset>-701675</wp:posOffset>
            </wp:positionH>
            <wp:positionV relativeFrom="paragraph">
              <wp:posOffset>1905</wp:posOffset>
            </wp:positionV>
            <wp:extent cx="7419975" cy="10188575"/>
            <wp:effectExtent l="19050" t="0" r="9525" b="0"/>
            <wp:wrapThrough wrapText="bothSides">
              <wp:wrapPolygon edited="0">
                <wp:start x="21655" y="21600"/>
                <wp:lineTo x="21655" y="34"/>
                <wp:lineTo x="-28" y="34"/>
                <wp:lineTo x="-28" y="21600"/>
                <wp:lineTo x="21655" y="21600"/>
              </wp:wrapPolygon>
            </wp:wrapThrough>
            <wp:docPr id="1" name="Рисунок 1" descr="D:\Дошкольная группа сканы\РП средняя 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Дошкольная группа сканы\РП средняя 4-5.jpg"/>
                    <pic:cNvPicPr>
                      <a:picLocks noChangeAspect="1" noChangeArrowheads="1"/>
                    </pic:cNvPicPr>
                  </pic:nvPicPr>
                  <pic:blipFill>
                    <a:blip r:embed="rId8" cstate="print"/>
                    <a:srcRect/>
                    <a:stretch>
                      <a:fillRect/>
                    </a:stretch>
                  </pic:blipFill>
                  <pic:spPr bwMode="auto">
                    <a:xfrm rot="10800000">
                      <a:off x="0" y="0"/>
                      <a:ext cx="7419975" cy="10188575"/>
                    </a:xfrm>
                    <a:prstGeom prst="rect">
                      <a:avLst/>
                    </a:prstGeom>
                    <a:noFill/>
                    <a:ln w="9525">
                      <a:noFill/>
                      <a:miter lim="800000"/>
                      <a:headEnd/>
                      <a:tailEnd/>
                    </a:ln>
                  </pic:spPr>
                </pic:pic>
              </a:graphicData>
            </a:graphic>
          </wp:anchor>
        </w:drawing>
      </w:r>
    </w:p>
    <w:p w:rsidR="00F12493" w:rsidRPr="00E655B9" w:rsidRDefault="00342F61" w:rsidP="00627FAC">
      <w:pPr>
        <w:shd w:val="clear" w:color="auto" w:fill="FFFFFF"/>
        <w:spacing w:after="0" w:line="240" w:lineRule="auto"/>
        <w:ind w:right="567"/>
        <w:jc w:val="center"/>
        <w:rPr>
          <w:rFonts w:ascii="Times New Roman" w:eastAsia="Times New Roman" w:hAnsi="Times New Roman" w:cs="Times New Roman"/>
          <w:bCs/>
          <w:color w:val="000000"/>
          <w:sz w:val="24"/>
          <w:szCs w:val="24"/>
        </w:rPr>
      </w:pPr>
      <w:r w:rsidRPr="00E655B9">
        <w:rPr>
          <w:rFonts w:ascii="Times New Roman" w:eastAsia="Times New Roman" w:hAnsi="Times New Roman" w:cs="Times New Roman"/>
          <w:bCs/>
          <w:color w:val="000000"/>
          <w:sz w:val="24"/>
          <w:szCs w:val="24"/>
        </w:rPr>
        <w:lastRenderedPageBreak/>
        <w:t>Содержание</w:t>
      </w:r>
    </w:p>
    <w:p w:rsidR="00342F61" w:rsidRPr="00E655B9" w:rsidRDefault="00342F61" w:rsidP="00342F61">
      <w:pPr>
        <w:pStyle w:val="a3"/>
        <w:numPr>
          <w:ilvl w:val="0"/>
          <w:numId w:val="17"/>
        </w:numPr>
        <w:shd w:val="clear" w:color="auto" w:fill="FFFFFF"/>
        <w:spacing w:after="0" w:line="240" w:lineRule="auto"/>
        <w:ind w:right="567"/>
        <w:rPr>
          <w:rFonts w:ascii="Times New Roman" w:eastAsia="Times New Roman" w:hAnsi="Times New Roman" w:cs="Times New Roman"/>
          <w:bCs/>
          <w:color w:val="000000"/>
          <w:sz w:val="24"/>
          <w:szCs w:val="24"/>
        </w:rPr>
      </w:pPr>
      <w:r w:rsidRPr="00E655B9">
        <w:rPr>
          <w:rFonts w:ascii="Times New Roman" w:eastAsia="Times New Roman" w:hAnsi="Times New Roman" w:cs="Times New Roman"/>
          <w:bCs/>
          <w:color w:val="000000"/>
          <w:sz w:val="24"/>
          <w:szCs w:val="24"/>
        </w:rPr>
        <w:t>Целевой раздел</w:t>
      </w:r>
    </w:p>
    <w:p w:rsidR="00342F61" w:rsidRPr="00E655B9" w:rsidRDefault="00342F61" w:rsidP="00342F61">
      <w:pPr>
        <w:pStyle w:val="a3"/>
        <w:numPr>
          <w:ilvl w:val="1"/>
          <w:numId w:val="17"/>
        </w:numPr>
        <w:shd w:val="clear" w:color="auto" w:fill="FFFFFF"/>
        <w:spacing w:after="0" w:line="240" w:lineRule="auto"/>
        <w:ind w:right="567"/>
        <w:rPr>
          <w:rFonts w:ascii="Times New Roman" w:eastAsia="Times New Roman" w:hAnsi="Times New Roman" w:cs="Times New Roman"/>
          <w:b/>
          <w:bCs/>
          <w:color w:val="000000"/>
          <w:sz w:val="24"/>
          <w:szCs w:val="24"/>
        </w:rPr>
      </w:pPr>
      <w:r w:rsidRPr="00E655B9">
        <w:rPr>
          <w:rFonts w:ascii="Times New Roman" w:eastAsia="Times New Roman" w:hAnsi="Times New Roman" w:cs="Times New Roman"/>
          <w:bCs/>
          <w:color w:val="000000"/>
          <w:sz w:val="24"/>
          <w:szCs w:val="24"/>
        </w:rPr>
        <w:t>Пояснительная записка</w:t>
      </w:r>
      <w:r w:rsidRPr="00E655B9">
        <w:rPr>
          <w:rFonts w:ascii="Times New Roman" w:eastAsia="Times New Roman" w:hAnsi="Times New Roman" w:cs="Times New Roman"/>
          <w:b/>
          <w:bCs/>
          <w:color w:val="000000"/>
          <w:sz w:val="24"/>
          <w:szCs w:val="24"/>
        </w:rPr>
        <w:t>…………………………………………</w:t>
      </w:r>
      <w:r w:rsidR="00E655B9">
        <w:rPr>
          <w:rFonts w:ascii="Times New Roman" w:eastAsia="Times New Roman" w:hAnsi="Times New Roman" w:cs="Times New Roman"/>
          <w:b/>
          <w:bCs/>
          <w:color w:val="000000"/>
          <w:sz w:val="24"/>
          <w:szCs w:val="24"/>
        </w:rPr>
        <w:t>……………</w:t>
      </w:r>
    </w:p>
    <w:p w:rsidR="00342F61" w:rsidRPr="00E655B9" w:rsidRDefault="00342F61" w:rsidP="00342F61">
      <w:pPr>
        <w:pStyle w:val="a3"/>
        <w:numPr>
          <w:ilvl w:val="1"/>
          <w:numId w:val="18"/>
        </w:numPr>
        <w:shd w:val="clear" w:color="auto" w:fill="FFFFFF"/>
        <w:spacing w:after="0" w:line="240" w:lineRule="auto"/>
        <w:rPr>
          <w:rFonts w:ascii="Times New Roman" w:eastAsia="Times New Roman" w:hAnsi="Times New Roman" w:cs="Times New Roman"/>
          <w:color w:val="000000"/>
          <w:sz w:val="24"/>
          <w:szCs w:val="24"/>
        </w:rPr>
      </w:pPr>
      <w:r w:rsidRPr="00E655B9">
        <w:rPr>
          <w:rFonts w:ascii="Times New Roman" w:eastAsia="Times New Roman" w:hAnsi="Times New Roman" w:cs="Times New Roman"/>
          <w:color w:val="000000"/>
          <w:sz w:val="24"/>
          <w:szCs w:val="24"/>
        </w:rPr>
        <w:t xml:space="preserve"> Принципы и подходы к формированию программы, цели и задачи……</w:t>
      </w:r>
      <w:r w:rsidR="00E655B9">
        <w:rPr>
          <w:rFonts w:ascii="Times New Roman" w:eastAsia="Times New Roman" w:hAnsi="Times New Roman" w:cs="Times New Roman"/>
          <w:color w:val="000000"/>
          <w:sz w:val="24"/>
          <w:szCs w:val="24"/>
        </w:rPr>
        <w:t>……..</w:t>
      </w:r>
      <w:r w:rsidRPr="00E655B9">
        <w:rPr>
          <w:rFonts w:ascii="Times New Roman" w:eastAsia="Times New Roman" w:hAnsi="Times New Roman" w:cs="Times New Roman"/>
          <w:color w:val="000000"/>
          <w:sz w:val="24"/>
          <w:szCs w:val="24"/>
        </w:rPr>
        <w:t>….</w:t>
      </w:r>
    </w:p>
    <w:p w:rsidR="00342F61" w:rsidRPr="00E655B9" w:rsidRDefault="00342F61" w:rsidP="00342F61">
      <w:pPr>
        <w:pStyle w:val="a3"/>
        <w:numPr>
          <w:ilvl w:val="1"/>
          <w:numId w:val="18"/>
        </w:numPr>
        <w:shd w:val="clear" w:color="auto" w:fill="FFFFFF"/>
        <w:spacing w:after="0" w:line="240" w:lineRule="auto"/>
        <w:rPr>
          <w:rFonts w:ascii="Times New Roman" w:eastAsia="Times New Roman" w:hAnsi="Times New Roman" w:cs="Times New Roman"/>
          <w:color w:val="000000"/>
          <w:sz w:val="24"/>
          <w:szCs w:val="24"/>
        </w:rPr>
      </w:pPr>
      <w:r w:rsidRPr="00E655B9">
        <w:rPr>
          <w:rFonts w:ascii="Times New Roman" w:eastAsia="Times New Roman" w:hAnsi="Times New Roman" w:cs="Times New Roman"/>
          <w:color w:val="000000"/>
          <w:sz w:val="24"/>
          <w:szCs w:val="24"/>
        </w:rPr>
        <w:t xml:space="preserve"> Возрастные особенности детей средней  группы (от 4 до 5 лет)……………</w:t>
      </w:r>
      <w:r w:rsidR="00E655B9">
        <w:rPr>
          <w:rFonts w:ascii="Times New Roman" w:eastAsia="Times New Roman" w:hAnsi="Times New Roman" w:cs="Times New Roman"/>
          <w:color w:val="000000"/>
          <w:sz w:val="24"/>
          <w:szCs w:val="24"/>
        </w:rPr>
        <w:t>…….</w:t>
      </w:r>
    </w:p>
    <w:p w:rsidR="00342F61" w:rsidRPr="00E655B9" w:rsidRDefault="00342F61" w:rsidP="00342F61">
      <w:pPr>
        <w:pStyle w:val="a3"/>
        <w:numPr>
          <w:ilvl w:val="1"/>
          <w:numId w:val="18"/>
        </w:numPr>
        <w:shd w:val="clear" w:color="auto" w:fill="FFFFFF"/>
        <w:spacing w:after="0" w:line="240" w:lineRule="auto"/>
        <w:rPr>
          <w:rFonts w:ascii="Times New Roman" w:eastAsia="Times New Roman" w:hAnsi="Times New Roman" w:cs="Times New Roman"/>
          <w:color w:val="000000"/>
          <w:sz w:val="24"/>
          <w:szCs w:val="24"/>
        </w:rPr>
      </w:pPr>
      <w:r w:rsidRPr="00E655B9">
        <w:rPr>
          <w:rFonts w:ascii="Times New Roman" w:eastAsia="Times New Roman" w:hAnsi="Times New Roman" w:cs="Times New Roman"/>
          <w:color w:val="000000"/>
          <w:sz w:val="24"/>
          <w:szCs w:val="24"/>
        </w:rPr>
        <w:t>Планируемые  результаты освоения Программы……………………………</w:t>
      </w:r>
      <w:r w:rsidR="00E655B9">
        <w:rPr>
          <w:rFonts w:ascii="Times New Roman" w:eastAsia="Times New Roman" w:hAnsi="Times New Roman" w:cs="Times New Roman"/>
          <w:color w:val="000000"/>
          <w:sz w:val="24"/>
          <w:szCs w:val="24"/>
        </w:rPr>
        <w:t>……...</w:t>
      </w:r>
    </w:p>
    <w:p w:rsidR="00342F61" w:rsidRPr="00E655B9" w:rsidRDefault="00342F61" w:rsidP="004F79E0">
      <w:pPr>
        <w:pStyle w:val="a3"/>
        <w:numPr>
          <w:ilvl w:val="0"/>
          <w:numId w:val="17"/>
        </w:numPr>
        <w:shd w:val="clear" w:color="auto" w:fill="FFFFFF"/>
        <w:spacing w:after="0" w:line="240" w:lineRule="auto"/>
        <w:rPr>
          <w:rFonts w:ascii="Times New Roman" w:eastAsia="Times New Roman" w:hAnsi="Times New Roman" w:cs="Times New Roman"/>
          <w:color w:val="000000"/>
          <w:sz w:val="24"/>
          <w:szCs w:val="24"/>
        </w:rPr>
      </w:pPr>
      <w:r w:rsidRPr="00E655B9">
        <w:rPr>
          <w:rFonts w:ascii="Times New Roman" w:eastAsia="Times New Roman" w:hAnsi="Times New Roman" w:cs="Times New Roman"/>
          <w:bCs/>
          <w:color w:val="000000"/>
          <w:sz w:val="24"/>
          <w:szCs w:val="24"/>
        </w:rPr>
        <w:t>Содержательный раздел</w:t>
      </w:r>
    </w:p>
    <w:p w:rsidR="00342F61" w:rsidRPr="00E655B9" w:rsidRDefault="00342F61" w:rsidP="00342F61">
      <w:pPr>
        <w:shd w:val="clear" w:color="auto" w:fill="FFFFFF"/>
        <w:spacing w:after="0" w:line="240" w:lineRule="auto"/>
        <w:ind w:left="720"/>
        <w:rPr>
          <w:rFonts w:ascii="Times New Roman" w:eastAsia="Times New Roman" w:hAnsi="Times New Roman" w:cs="Times New Roman"/>
          <w:color w:val="000000"/>
          <w:sz w:val="24"/>
          <w:szCs w:val="24"/>
        </w:rPr>
      </w:pPr>
      <w:r w:rsidRPr="00E655B9">
        <w:rPr>
          <w:rFonts w:ascii="Times New Roman" w:eastAsia="Times New Roman" w:hAnsi="Times New Roman" w:cs="Times New Roman"/>
          <w:bCs/>
          <w:color w:val="000000"/>
          <w:sz w:val="24"/>
          <w:szCs w:val="24"/>
        </w:rPr>
        <w:t>2.1.</w:t>
      </w:r>
      <w:r w:rsidRPr="00E655B9">
        <w:rPr>
          <w:rFonts w:ascii="Times New Roman" w:eastAsia="Times New Roman" w:hAnsi="Times New Roman" w:cs="Times New Roman"/>
          <w:b/>
          <w:bCs/>
          <w:color w:val="000000"/>
          <w:sz w:val="24"/>
          <w:szCs w:val="24"/>
        </w:rPr>
        <w:t xml:space="preserve"> </w:t>
      </w:r>
      <w:r w:rsidRPr="00E655B9">
        <w:rPr>
          <w:rFonts w:ascii="Times New Roman" w:eastAsia="Times New Roman" w:hAnsi="Times New Roman" w:cs="Times New Roman"/>
          <w:color w:val="000000"/>
          <w:sz w:val="24"/>
          <w:szCs w:val="24"/>
        </w:rPr>
        <w:t> Содержание психолого-педагогической работы по освоению образовательных областей……………………………………………………………………………………</w:t>
      </w:r>
    </w:p>
    <w:p w:rsidR="00342F61" w:rsidRPr="00E655B9" w:rsidRDefault="00342F61" w:rsidP="00342F61">
      <w:pPr>
        <w:shd w:val="clear" w:color="auto" w:fill="FFFFFF"/>
        <w:spacing w:after="0" w:line="240" w:lineRule="auto"/>
        <w:ind w:left="720"/>
        <w:rPr>
          <w:rFonts w:ascii="Times New Roman" w:eastAsia="Times New Roman" w:hAnsi="Times New Roman" w:cs="Times New Roman"/>
          <w:color w:val="000000"/>
          <w:sz w:val="24"/>
          <w:szCs w:val="24"/>
        </w:rPr>
      </w:pPr>
      <w:r w:rsidRPr="00E655B9">
        <w:rPr>
          <w:rFonts w:ascii="Times New Roman" w:eastAsia="Times New Roman" w:hAnsi="Times New Roman" w:cs="Times New Roman"/>
          <w:bCs/>
          <w:color w:val="000000"/>
          <w:sz w:val="24"/>
          <w:szCs w:val="24"/>
        </w:rPr>
        <w:t>Образовательная область «Социально-</w:t>
      </w:r>
      <w:r w:rsidRPr="00E655B9">
        <w:rPr>
          <w:rFonts w:ascii="Times New Roman" w:eastAsia="Times New Roman" w:hAnsi="Times New Roman" w:cs="Times New Roman"/>
          <w:color w:val="000000"/>
          <w:sz w:val="24"/>
          <w:szCs w:val="24"/>
        </w:rPr>
        <w:t>коммуникативное</w:t>
      </w:r>
      <w:r w:rsidR="00627FAC" w:rsidRPr="00E655B9">
        <w:rPr>
          <w:rFonts w:ascii="Times New Roman" w:eastAsia="Times New Roman" w:hAnsi="Times New Roman" w:cs="Times New Roman"/>
          <w:color w:val="000000"/>
          <w:sz w:val="24"/>
          <w:szCs w:val="24"/>
        </w:rPr>
        <w:t xml:space="preserve"> развитие</w:t>
      </w:r>
      <w:r w:rsidRPr="00E655B9">
        <w:rPr>
          <w:rFonts w:ascii="Times New Roman" w:eastAsia="Times New Roman" w:hAnsi="Times New Roman" w:cs="Times New Roman"/>
          <w:color w:val="000000"/>
          <w:sz w:val="24"/>
          <w:szCs w:val="24"/>
        </w:rPr>
        <w:t>»</w:t>
      </w:r>
      <w:r w:rsidR="00627FAC" w:rsidRPr="00E655B9">
        <w:rPr>
          <w:rFonts w:ascii="Times New Roman" w:eastAsia="Times New Roman" w:hAnsi="Times New Roman" w:cs="Times New Roman"/>
          <w:color w:val="000000"/>
          <w:sz w:val="24"/>
          <w:szCs w:val="24"/>
        </w:rPr>
        <w:t>……………...</w:t>
      </w:r>
      <w:r w:rsidR="00E655B9">
        <w:rPr>
          <w:rFonts w:ascii="Times New Roman" w:eastAsia="Times New Roman" w:hAnsi="Times New Roman" w:cs="Times New Roman"/>
          <w:color w:val="000000"/>
          <w:sz w:val="24"/>
          <w:szCs w:val="24"/>
        </w:rPr>
        <w:t>.....</w:t>
      </w:r>
    </w:p>
    <w:p w:rsidR="00627FAC" w:rsidRPr="00E655B9" w:rsidRDefault="00627FAC" w:rsidP="00342F61">
      <w:pPr>
        <w:shd w:val="clear" w:color="auto" w:fill="FFFFFF"/>
        <w:spacing w:after="0" w:line="240" w:lineRule="auto"/>
        <w:ind w:left="720"/>
        <w:rPr>
          <w:rFonts w:ascii="Times New Roman" w:eastAsia="Times New Roman" w:hAnsi="Times New Roman" w:cs="Times New Roman"/>
          <w:color w:val="000000"/>
          <w:sz w:val="24"/>
          <w:szCs w:val="24"/>
        </w:rPr>
      </w:pPr>
      <w:r w:rsidRPr="00E655B9">
        <w:rPr>
          <w:rFonts w:ascii="Times New Roman" w:eastAsia="Times New Roman" w:hAnsi="Times New Roman" w:cs="Times New Roman"/>
          <w:bCs/>
          <w:color w:val="000000"/>
          <w:sz w:val="24"/>
          <w:szCs w:val="24"/>
        </w:rPr>
        <w:t>Образовательная область « Познавательное развитие»…</w:t>
      </w:r>
      <w:r w:rsidRPr="00E655B9">
        <w:rPr>
          <w:rFonts w:ascii="Times New Roman" w:eastAsia="Times New Roman" w:hAnsi="Times New Roman" w:cs="Times New Roman"/>
          <w:color w:val="000000"/>
          <w:sz w:val="24"/>
          <w:szCs w:val="24"/>
        </w:rPr>
        <w:t>…………………………</w:t>
      </w:r>
      <w:r w:rsidR="00E655B9">
        <w:rPr>
          <w:rFonts w:ascii="Times New Roman" w:eastAsia="Times New Roman" w:hAnsi="Times New Roman" w:cs="Times New Roman"/>
          <w:color w:val="000000"/>
          <w:sz w:val="24"/>
          <w:szCs w:val="24"/>
        </w:rPr>
        <w:t>…...</w:t>
      </w:r>
    </w:p>
    <w:p w:rsidR="00627FAC" w:rsidRPr="00E655B9" w:rsidRDefault="00627FAC" w:rsidP="00342F61">
      <w:pPr>
        <w:shd w:val="clear" w:color="auto" w:fill="FFFFFF"/>
        <w:spacing w:after="0" w:line="240" w:lineRule="auto"/>
        <w:ind w:left="720"/>
        <w:rPr>
          <w:rFonts w:ascii="Times New Roman" w:eastAsia="Times New Roman" w:hAnsi="Times New Roman" w:cs="Times New Roman"/>
          <w:bCs/>
          <w:color w:val="000000"/>
          <w:sz w:val="24"/>
          <w:szCs w:val="24"/>
        </w:rPr>
      </w:pPr>
      <w:r w:rsidRPr="00E655B9">
        <w:rPr>
          <w:rFonts w:ascii="Times New Roman" w:eastAsia="Times New Roman" w:hAnsi="Times New Roman" w:cs="Times New Roman"/>
          <w:bCs/>
          <w:color w:val="000000"/>
          <w:sz w:val="24"/>
          <w:szCs w:val="24"/>
        </w:rPr>
        <w:t>Образовательная область « Речевое развитие»……………………………………...</w:t>
      </w:r>
      <w:r w:rsidR="00E655B9">
        <w:rPr>
          <w:rFonts w:ascii="Times New Roman" w:eastAsia="Times New Roman" w:hAnsi="Times New Roman" w:cs="Times New Roman"/>
          <w:bCs/>
          <w:color w:val="000000"/>
          <w:sz w:val="24"/>
          <w:szCs w:val="24"/>
        </w:rPr>
        <w:t>......</w:t>
      </w:r>
    </w:p>
    <w:p w:rsidR="00627FAC" w:rsidRPr="00E655B9" w:rsidRDefault="00627FAC" w:rsidP="00342F61">
      <w:pPr>
        <w:shd w:val="clear" w:color="auto" w:fill="FFFFFF"/>
        <w:spacing w:after="0" w:line="240" w:lineRule="auto"/>
        <w:ind w:left="720"/>
        <w:rPr>
          <w:rFonts w:ascii="Times New Roman" w:eastAsia="Times New Roman" w:hAnsi="Times New Roman" w:cs="Times New Roman"/>
          <w:bCs/>
          <w:color w:val="000000"/>
          <w:sz w:val="24"/>
          <w:szCs w:val="24"/>
        </w:rPr>
      </w:pPr>
      <w:r w:rsidRPr="00E655B9">
        <w:rPr>
          <w:rFonts w:ascii="Times New Roman" w:eastAsia="Times New Roman" w:hAnsi="Times New Roman" w:cs="Times New Roman"/>
          <w:bCs/>
          <w:color w:val="000000"/>
          <w:sz w:val="24"/>
          <w:szCs w:val="24"/>
        </w:rPr>
        <w:t>Образовательное развитие «Художественно-эстетическое развитие»……………</w:t>
      </w:r>
      <w:r w:rsidR="00E655B9">
        <w:rPr>
          <w:rFonts w:ascii="Times New Roman" w:eastAsia="Times New Roman" w:hAnsi="Times New Roman" w:cs="Times New Roman"/>
          <w:bCs/>
          <w:color w:val="000000"/>
          <w:sz w:val="24"/>
          <w:szCs w:val="24"/>
        </w:rPr>
        <w:t>…...</w:t>
      </w:r>
    </w:p>
    <w:p w:rsidR="00627FAC" w:rsidRPr="00E655B9" w:rsidRDefault="00627FAC" w:rsidP="00342F61">
      <w:pPr>
        <w:shd w:val="clear" w:color="auto" w:fill="FFFFFF"/>
        <w:spacing w:after="0" w:line="240" w:lineRule="auto"/>
        <w:ind w:left="720"/>
        <w:rPr>
          <w:rFonts w:ascii="Times New Roman" w:eastAsia="Times New Roman" w:hAnsi="Times New Roman" w:cs="Times New Roman"/>
          <w:color w:val="000000"/>
          <w:sz w:val="24"/>
          <w:szCs w:val="24"/>
        </w:rPr>
      </w:pPr>
      <w:r w:rsidRPr="00E655B9">
        <w:rPr>
          <w:rFonts w:ascii="Times New Roman" w:eastAsia="Times New Roman" w:hAnsi="Times New Roman" w:cs="Times New Roman"/>
          <w:bCs/>
          <w:color w:val="000000"/>
          <w:sz w:val="24"/>
          <w:szCs w:val="24"/>
        </w:rPr>
        <w:t>Образовательное развитие «Физическое развитие»………………………………...</w:t>
      </w:r>
      <w:r w:rsidR="00E655B9">
        <w:rPr>
          <w:rFonts w:ascii="Times New Roman" w:eastAsia="Times New Roman" w:hAnsi="Times New Roman" w:cs="Times New Roman"/>
          <w:bCs/>
          <w:color w:val="000000"/>
          <w:sz w:val="24"/>
          <w:szCs w:val="24"/>
        </w:rPr>
        <w:t>......</w:t>
      </w:r>
    </w:p>
    <w:p w:rsidR="00627FAC" w:rsidRPr="00E655B9" w:rsidRDefault="00627FAC" w:rsidP="00627FAC">
      <w:pPr>
        <w:shd w:val="clear" w:color="auto" w:fill="FFFFFF"/>
        <w:spacing w:after="0" w:line="240" w:lineRule="auto"/>
        <w:ind w:left="360"/>
        <w:rPr>
          <w:rFonts w:ascii="Times New Roman" w:eastAsia="Times New Roman" w:hAnsi="Times New Roman" w:cs="Times New Roman"/>
          <w:color w:val="000000"/>
          <w:sz w:val="24"/>
          <w:szCs w:val="24"/>
        </w:rPr>
      </w:pPr>
      <w:r w:rsidRPr="00E655B9">
        <w:rPr>
          <w:rFonts w:ascii="Times New Roman" w:eastAsia="Times New Roman" w:hAnsi="Times New Roman" w:cs="Times New Roman"/>
          <w:color w:val="000000"/>
          <w:sz w:val="24"/>
          <w:szCs w:val="24"/>
        </w:rPr>
        <w:t xml:space="preserve">      2.2. Комплексно-тематическое планирование работы с детьми……………………</w:t>
      </w:r>
      <w:r w:rsidR="00E655B9">
        <w:rPr>
          <w:rFonts w:ascii="Times New Roman" w:eastAsia="Times New Roman" w:hAnsi="Times New Roman" w:cs="Times New Roman"/>
          <w:color w:val="000000"/>
          <w:sz w:val="24"/>
          <w:szCs w:val="24"/>
        </w:rPr>
        <w:t>….</w:t>
      </w:r>
    </w:p>
    <w:p w:rsidR="00627FAC" w:rsidRPr="00E655B9" w:rsidRDefault="00627FAC" w:rsidP="00627FAC">
      <w:pPr>
        <w:shd w:val="clear" w:color="auto" w:fill="FFFFFF"/>
        <w:spacing w:after="0" w:line="240" w:lineRule="auto"/>
        <w:ind w:left="360"/>
        <w:rPr>
          <w:rFonts w:ascii="Times New Roman" w:eastAsia="Times New Roman" w:hAnsi="Times New Roman" w:cs="Times New Roman"/>
          <w:color w:val="000000"/>
          <w:sz w:val="24"/>
          <w:szCs w:val="24"/>
        </w:rPr>
      </w:pPr>
      <w:r w:rsidRPr="00E655B9">
        <w:rPr>
          <w:rFonts w:ascii="Times New Roman" w:eastAsia="Times New Roman" w:hAnsi="Times New Roman" w:cs="Times New Roman"/>
          <w:color w:val="000000"/>
          <w:sz w:val="24"/>
          <w:szCs w:val="24"/>
        </w:rPr>
        <w:t>3. Организационный раздел</w:t>
      </w:r>
    </w:p>
    <w:p w:rsidR="00627FAC" w:rsidRPr="00E655B9" w:rsidRDefault="00627FAC" w:rsidP="00627FAC">
      <w:pPr>
        <w:shd w:val="clear" w:color="auto" w:fill="FFFFFF"/>
        <w:spacing w:after="0" w:line="240" w:lineRule="auto"/>
        <w:ind w:left="720"/>
        <w:rPr>
          <w:rFonts w:ascii="Times New Roman" w:eastAsia="Times New Roman" w:hAnsi="Times New Roman" w:cs="Times New Roman"/>
          <w:color w:val="000000"/>
          <w:sz w:val="24"/>
          <w:szCs w:val="24"/>
        </w:rPr>
      </w:pPr>
      <w:r w:rsidRPr="00E655B9">
        <w:rPr>
          <w:rFonts w:ascii="Times New Roman" w:eastAsia="Times New Roman" w:hAnsi="Times New Roman" w:cs="Times New Roman"/>
          <w:color w:val="000000"/>
          <w:sz w:val="24"/>
          <w:szCs w:val="24"/>
        </w:rPr>
        <w:t xml:space="preserve">3.1. </w:t>
      </w:r>
      <w:r w:rsidR="0055330E">
        <w:rPr>
          <w:rFonts w:ascii="Times New Roman" w:eastAsia="Times New Roman" w:hAnsi="Times New Roman" w:cs="Times New Roman"/>
          <w:color w:val="000000"/>
          <w:sz w:val="24"/>
          <w:szCs w:val="24"/>
        </w:rPr>
        <w:t xml:space="preserve">План </w:t>
      </w:r>
      <w:r w:rsidR="00D45A87">
        <w:rPr>
          <w:rFonts w:ascii="Times New Roman" w:eastAsia="Times New Roman" w:hAnsi="Times New Roman" w:cs="Times New Roman"/>
          <w:color w:val="000000"/>
          <w:sz w:val="24"/>
          <w:szCs w:val="24"/>
        </w:rPr>
        <w:t>работы с родителям</w:t>
      </w:r>
      <w:r w:rsidR="007052F1">
        <w:rPr>
          <w:rFonts w:ascii="Times New Roman" w:eastAsia="Times New Roman" w:hAnsi="Times New Roman" w:cs="Times New Roman"/>
          <w:color w:val="000000"/>
          <w:sz w:val="24"/>
          <w:szCs w:val="24"/>
        </w:rPr>
        <w:t>и ………………….</w:t>
      </w:r>
      <w:r w:rsidR="00E655B9">
        <w:rPr>
          <w:rFonts w:ascii="Times New Roman" w:eastAsia="Times New Roman" w:hAnsi="Times New Roman" w:cs="Times New Roman"/>
          <w:color w:val="000000"/>
          <w:sz w:val="24"/>
          <w:szCs w:val="24"/>
        </w:rPr>
        <w:t>………………………………………</w:t>
      </w:r>
    </w:p>
    <w:p w:rsidR="00627FAC" w:rsidRPr="00E655B9" w:rsidRDefault="00627FAC" w:rsidP="00627FAC">
      <w:pPr>
        <w:shd w:val="clear" w:color="auto" w:fill="FFFFFF"/>
        <w:spacing w:after="0" w:line="240" w:lineRule="auto"/>
        <w:rPr>
          <w:rFonts w:ascii="Times New Roman" w:eastAsia="Times New Roman" w:hAnsi="Times New Roman" w:cs="Times New Roman"/>
          <w:color w:val="000000"/>
          <w:sz w:val="24"/>
          <w:szCs w:val="24"/>
        </w:rPr>
      </w:pPr>
      <w:r w:rsidRPr="00E655B9">
        <w:rPr>
          <w:rFonts w:ascii="Times New Roman" w:eastAsia="Times New Roman" w:hAnsi="Times New Roman" w:cs="Times New Roman"/>
          <w:color w:val="000000"/>
          <w:sz w:val="24"/>
          <w:szCs w:val="24"/>
        </w:rPr>
        <w:t xml:space="preserve">            3.2. Организация жизни и воспитания детей</w:t>
      </w:r>
      <w:r w:rsidR="00E655B9">
        <w:rPr>
          <w:rFonts w:ascii="Times New Roman" w:eastAsia="Times New Roman" w:hAnsi="Times New Roman" w:cs="Times New Roman"/>
          <w:color w:val="000000"/>
          <w:sz w:val="24"/>
          <w:szCs w:val="24"/>
        </w:rPr>
        <w:t>……………………………………………</w:t>
      </w:r>
    </w:p>
    <w:p w:rsidR="00627FAC" w:rsidRPr="00E655B9" w:rsidRDefault="00627FAC" w:rsidP="00627FAC">
      <w:pPr>
        <w:shd w:val="clear" w:color="auto" w:fill="FFFFFF"/>
        <w:spacing w:after="0" w:line="240" w:lineRule="auto"/>
        <w:ind w:left="720"/>
        <w:rPr>
          <w:rFonts w:ascii="Times New Roman" w:eastAsia="Times New Roman" w:hAnsi="Times New Roman" w:cs="Times New Roman"/>
          <w:color w:val="000000"/>
          <w:sz w:val="24"/>
          <w:szCs w:val="24"/>
        </w:rPr>
      </w:pPr>
      <w:r w:rsidRPr="00E655B9">
        <w:rPr>
          <w:rFonts w:ascii="Times New Roman" w:eastAsia="Times New Roman" w:hAnsi="Times New Roman" w:cs="Times New Roman"/>
          <w:color w:val="000000"/>
          <w:sz w:val="24"/>
          <w:szCs w:val="24"/>
        </w:rPr>
        <w:t>Список литературы</w:t>
      </w:r>
      <w:r w:rsidR="00E655B9">
        <w:rPr>
          <w:rFonts w:ascii="Times New Roman" w:eastAsia="Times New Roman" w:hAnsi="Times New Roman" w:cs="Times New Roman"/>
          <w:color w:val="000000"/>
          <w:sz w:val="24"/>
          <w:szCs w:val="24"/>
        </w:rPr>
        <w:t>……………………………………………………………………….</w:t>
      </w:r>
    </w:p>
    <w:p w:rsidR="00627FAC" w:rsidRPr="00E655B9" w:rsidRDefault="00627FAC" w:rsidP="00627FAC">
      <w:pPr>
        <w:shd w:val="clear" w:color="auto" w:fill="FFFFFF"/>
        <w:spacing w:after="0" w:line="240" w:lineRule="auto"/>
        <w:ind w:left="360"/>
        <w:rPr>
          <w:rFonts w:ascii="Times New Roman" w:eastAsia="Times New Roman" w:hAnsi="Times New Roman" w:cs="Times New Roman"/>
          <w:color w:val="000000"/>
          <w:sz w:val="24"/>
          <w:szCs w:val="24"/>
        </w:rPr>
      </w:pPr>
    </w:p>
    <w:p w:rsidR="00627FAC" w:rsidRPr="00E655B9" w:rsidRDefault="00627FAC" w:rsidP="00342F61">
      <w:pPr>
        <w:pStyle w:val="a3"/>
        <w:shd w:val="clear" w:color="auto" w:fill="FFFFFF"/>
        <w:spacing w:after="0" w:line="240" w:lineRule="auto"/>
        <w:rPr>
          <w:rFonts w:ascii="Times New Roman" w:eastAsia="Times New Roman" w:hAnsi="Times New Roman" w:cs="Times New Roman"/>
          <w:color w:val="000000"/>
          <w:sz w:val="24"/>
          <w:szCs w:val="24"/>
        </w:rPr>
      </w:pPr>
    </w:p>
    <w:p w:rsidR="00F12493" w:rsidRPr="00E655B9"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Pr="0061546B"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61546B" w:rsidRDefault="0061546B" w:rsidP="00F12493">
      <w:pPr>
        <w:shd w:val="clear" w:color="auto" w:fill="FFFFFF"/>
        <w:spacing w:after="0" w:line="240" w:lineRule="auto"/>
        <w:rPr>
          <w:rFonts w:ascii="Times New Roman" w:eastAsia="Times New Roman" w:hAnsi="Times New Roman" w:cs="Times New Roman"/>
          <w:b/>
          <w:bCs/>
          <w:color w:val="000000"/>
          <w:sz w:val="24"/>
          <w:szCs w:val="24"/>
        </w:rPr>
      </w:pPr>
    </w:p>
    <w:p w:rsidR="0061546B" w:rsidRDefault="0061546B" w:rsidP="00F12493">
      <w:pPr>
        <w:shd w:val="clear" w:color="auto" w:fill="FFFFFF"/>
        <w:spacing w:after="0" w:line="240" w:lineRule="auto"/>
        <w:rPr>
          <w:rFonts w:ascii="Times New Roman" w:eastAsia="Times New Roman" w:hAnsi="Times New Roman" w:cs="Times New Roman"/>
          <w:b/>
          <w:bCs/>
          <w:color w:val="000000"/>
          <w:sz w:val="24"/>
          <w:szCs w:val="24"/>
        </w:rPr>
      </w:pPr>
    </w:p>
    <w:p w:rsidR="007B625E" w:rsidRDefault="007B625E" w:rsidP="00F12493">
      <w:pPr>
        <w:shd w:val="clear" w:color="auto" w:fill="FFFFFF"/>
        <w:spacing w:after="0" w:line="240" w:lineRule="auto"/>
        <w:rPr>
          <w:rFonts w:ascii="Times New Roman" w:eastAsia="Times New Roman" w:hAnsi="Times New Roman" w:cs="Times New Roman"/>
          <w:b/>
          <w:bCs/>
          <w:color w:val="000000"/>
          <w:sz w:val="24"/>
          <w:szCs w:val="24"/>
        </w:rPr>
      </w:pPr>
    </w:p>
    <w:p w:rsidR="007B625E" w:rsidRDefault="007B625E" w:rsidP="00F12493">
      <w:pPr>
        <w:shd w:val="clear" w:color="auto" w:fill="FFFFFF"/>
        <w:spacing w:after="0" w:line="240" w:lineRule="auto"/>
        <w:rPr>
          <w:rFonts w:ascii="Times New Roman" w:eastAsia="Times New Roman" w:hAnsi="Times New Roman" w:cs="Times New Roman"/>
          <w:b/>
          <w:bCs/>
          <w:color w:val="000000"/>
          <w:sz w:val="24"/>
          <w:szCs w:val="24"/>
        </w:rPr>
      </w:pPr>
    </w:p>
    <w:p w:rsidR="007B625E" w:rsidRDefault="007B625E" w:rsidP="00F12493">
      <w:pPr>
        <w:shd w:val="clear" w:color="auto" w:fill="FFFFFF"/>
        <w:spacing w:after="0" w:line="240" w:lineRule="auto"/>
        <w:rPr>
          <w:rFonts w:ascii="Times New Roman" w:eastAsia="Times New Roman" w:hAnsi="Times New Roman" w:cs="Times New Roman"/>
          <w:b/>
          <w:bCs/>
          <w:color w:val="000000"/>
          <w:sz w:val="24"/>
          <w:szCs w:val="24"/>
        </w:rPr>
      </w:pPr>
    </w:p>
    <w:p w:rsidR="007B625E" w:rsidRDefault="007B625E" w:rsidP="00F12493">
      <w:pPr>
        <w:shd w:val="clear" w:color="auto" w:fill="FFFFFF"/>
        <w:spacing w:after="0" w:line="240" w:lineRule="auto"/>
        <w:rPr>
          <w:rFonts w:ascii="Times New Roman" w:eastAsia="Times New Roman" w:hAnsi="Times New Roman" w:cs="Times New Roman"/>
          <w:b/>
          <w:bCs/>
          <w:color w:val="000000"/>
          <w:sz w:val="24"/>
          <w:szCs w:val="24"/>
        </w:rPr>
      </w:pPr>
    </w:p>
    <w:p w:rsidR="0061546B" w:rsidRDefault="0061546B" w:rsidP="00F12493">
      <w:pPr>
        <w:shd w:val="clear" w:color="auto" w:fill="FFFFFF"/>
        <w:spacing w:after="0" w:line="240" w:lineRule="auto"/>
        <w:rPr>
          <w:rFonts w:ascii="Times New Roman" w:eastAsia="Times New Roman" w:hAnsi="Times New Roman" w:cs="Times New Roman"/>
          <w:b/>
          <w:bCs/>
          <w:color w:val="000000"/>
          <w:sz w:val="24"/>
          <w:szCs w:val="24"/>
        </w:rPr>
      </w:pPr>
    </w:p>
    <w:p w:rsidR="0055330E" w:rsidRPr="00007DD3" w:rsidRDefault="0055330E" w:rsidP="0055330E">
      <w:pPr>
        <w:shd w:val="clear" w:color="auto" w:fill="FFFFFF"/>
        <w:spacing w:after="0" w:line="240" w:lineRule="auto"/>
        <w:rPr>
          <w:rFonts w:ascii="Times New Roman" w:eastAsia="Times New Roman" w:hAnsi="Times New Roman" w:cs="Times New Roman"/>
          <w:b/>
          <w:bCs/>
          <w:color w:val="000000"/>
          <w:sz w:val="24"/>
          <w:szCs w:val="24"/>
        </w:rPr>
      </w:pPr>
      <w:r w:rsidRPr="00007DD3">
        <w:rPr>
          <w:rFonts w:ascii="Times New Roman" w:eastAsia="Times New Roman" w:hAnsi="Times New Roman" w:cs="Times New Roman"/>
          <w:b/>
          <w:bCs/>
          <w:color w:val="000000"/>
          <w:sz w:val="24"/>
          <w:szCs w:val="24"/>
        </w:rPr>
        <w:t>Целевой раздел</w:t>
      </w:r>
    </w:p>
    <w:p w:rsidR="0055330E" w:rsidRPr="00007DD3" w:rsidRDefault="0055330E" w:rsidP="0055330E">
      <w:pPr>
        <w:pStyle w:val="a3"/>
        <w:numPr>
          <w:ilvl w:val="1"/>
          <w:numId w:val="23"/>
        </w:numPr>
        <w:shd w:val="clear" w:color="auto" w:fill="FFFFFF"/>
        <w:spacing w:after="0" w:line="240" w:lineRule="auto"/>
        <w:rPr>
          <w:rFonts w:ascii="Times New Roman" w:eastAsia="Times New Roman" w:hAnsi="Times New Roman" w:cs="Times New Roman"/>
          <w:b/>
          <w:bCs/>
          <w:color w:val="000000"/>
          <w:sz w:val="24"/>
          <w:szCs w:val="24"/>
        </w:rPr>
      </w:pPr>
      <w:r w:rsidRPr="00007DD3">
        <w:rPr>
          <w:rFonts w:ascii="Times New Roman" w:eastAsia="Times New Roman" w:hAnsi="Times New Roman" w:cs="Times New Roman"/>
          <w:b/>
          <w:bCs/>
          <w:color w:val="000000"/>
          <w:sz w:val="24"/>
          <w:szCs w:val="24"/>
        </w:rPr>
        <w:lastRenderedPageBreak/>
        <w:t xml:space="preserve"> Пояснительная записка</w:t>
      </w:r>
    </w:p>
    <w:p w:rsidR="0055330E" w:rsidRPr="00007DD3" w:rsidRDefault="0055330E" w:rsidP="0055330E">
      <w:pPr>
        <w:shd w:val="clear" w:color="auto" w:fill="FFFFFF"/>
        <w:spacing w:after="0" w:line="240" w:lineRule="auto"/>
        <w:rPr>
          <w:rFonts w:ascii="Times New Roman" w:eastAsia="Times New Roman" w:hAnsi="Times New Roman" w:cs="Times New Roman"/>
          <w:bCs/>
          <w:color w:val="000000"/>
          <w:sz w:val="24"/>
          <w:szCs w:val="24"/>
        </w:rPr>
      </w:pPr>
      <w:r w:rsidRPr="00007DD3">
        <w:rPr>
          <w:rFonts w:ascii="Times New Roman" w:eastAsia="Times New Roman" w:hAnsi="Times New Roman" w:cs="Times New Roman"/>
          <w:bCs/>
          <w:color w:val="000000"/>
          <w:sz w:val="24"/>
          <w:szCs w:val="24"/>
        </w:rPr>
        <w:t>Рабочая программа по развитию детей средней группы (Далее – Программа) разработана в соответствии с основной общеобразовательной программой МБОУ «Александровская ООШ</w:t>
      </w:r>
      <w:r>
        <w:rPr>
          <w:rFonts w:ascii="Times New Roman" w:eastAsia="Times New Roman" w:hAnsi="Times New Roman" w:cs="Times New Roman"/>
          <w:bCs/>
          <w:color w:val="000000"/>
          <w:sz w:val="24"/>
          <w:szCs w:val="24"/>
        </w:rPr>
        <w:t xml:space="preserve">  имени Героя Советского Союза А.А.Казакова</w:t>
      </w:r>
      <w:r w:rsidRPr="00007DD3">
        <w:rPr>
          <w:rFonts w:ascii="Times New Roman" w:eastAsia="Times New Roman" w:hAnsi="Times New Roman" w:cs="Times New Roman"/>
          <w:bCs/>
          <w:color w:val="000000"/>
          <w:sz w:val="24"/>
          <w:szCs w:val="24"/>
        </w:rPr>
        <w:t>» дошкольной группы, в связи с введением в действие Федеральных государственных образовательных стандартов.</w:t>
      </w:r>
    </w:p>
    <w:p w:rsidR="0055330E" w:rsidRPr="00007DD3" w:rsidRDefault="0055330E" w:rsidP="0055330E">
      <w:pPr>
        <w:shd w:val="clear" w:color="auto" w:fill="FFFFFF"/>
        <w:spacing w:after="0" w:line="240" w:lineRule="auto"/>
        <w:rPr>
          <w:rFonts w:ascii="Times New Roman" w:eastAsia="Times New Roman" w:hAnsi="Times New Roman" w:cs="Times New Roman"/>
          <w:bCs/>
          <w:color w:val="000000"/>
          <w:sz w:val="24"/>
          <w:szCs w:val="24"/>
        </w:rPr>
      </w:pPr>
      <w:r w:rsidRPr="00007DD3">
        <w:rPr>
          <w:rFonts w:ascii="Times New Roman" w:eastAsia="Times New Roman" w:hAnsi="Times New Roman" w:cs="Times New Roman"/>
          <w:bCs/>
          <w:color w:val="000000"/>
          <w:sz w:val="24"/>
          <w:szCs w:val="24"/>
        </w:rPr>
        <w:t>Программа определяет содержание и организацию образовательного процесса в средней группе  муниципального бюджетного образовательного учреждения «Александровская ООШ</w:t>
      </w:r>
      <w:r w:rsidRPr="0075706F">
        <w:t xml:space="preserve"> </w:t>
      </w:r>
      <w:r w:rsidRPr="0075706F">
        <w:rPr>
          <w:rFonts w:ascii="Times New Roman" w:eastAsia="Times New Roman" w:hAnsi="Times New Roman" w:cs="Times New Roman"/>
          <w:bCs/>
          <w:color w:val="000000"/>
          <w:sz w:val="24"/>
          <w:szCs w:val="24"/>
        </w:rPr>
        <w:t>имени Героя Советского Союза А.А.Казакова</w:t>
      </w:r>
      <w:r w:rsidRPr="00007DD3">
        <w:rPr>
          <w:rFonts w:ascii="Times New Roman" w:eastAsia="Times New Roman" w:hAnsi="Times New Roman" w:cs="Times New Roman"/>
          <w:bCs/>
          <w:color w:val="000000"/>
          <w:sz w:val="24"/>
          <w:szCs w:val="24"/>
        </w:rPr>
        <w:t>».</w:t>
      </w:r>
    </w:p>
    <w:p w:rsidR="0055330E" w:rsidRPr="00007DD3" w:rsidRDefault="0055330E" w:rsidP="0055330E">
      <w:pPr>
        <w:shd w:val="clear" w:color="auto" w:fill="FFFFFF"/>
        <w:spacing w:after="0" w:line="240" w:lineRule="auto"/>
        <w:rPr>
          <w:rFonts w:ascii="Times New Roman" w:eastAsia="Times New Roman" w:hAnsi="Times New Roman" w:cs="Times New Roman"/>
          <w:bCs/>
          <w:color w:val="000000"/>
          <w:sz w:val="24"/>
          <w:szCs w:val="24"/>
        </w:rPr>
      </w:pPr>
      <w:r w:rsidRPr="00007DD3">
        <w:rPr>
          <w:rFonts w:ascii="Times New Roman" w:eastAsia="Times New Roman" w:hAnsi="Times New Roman" w:cs="Times New Roman"/>
          <w:bCs/>
          <w:color w:val="000000"/>
          <w:sz w:val="24"/>
          <w:szCs w:val="24"/>
        </w:rPr>
        <w:t>Программа строится на принципе личностно-ориентированного взаимодействия взрослого с детьми средней группы и обеспечивает физическое, социально-личностное, познавательно-речевое и художественно-эстетическое развитие детей в возрасте от 4 до 5 лет с учетом их возрастных и индивидуальных особенностей.</w:t>
      </w:r>
    </w:p>
    <w:p w:rsidR="0055330E" w:rsidRDefault="0055330E" w:rsidP="0055330E">
      <w:pPr>
        <w:shd w:val="clear" w:color="auto" w:fill="FFFFFF"/>
        <w:spacing w:after="0" w:line="240" w:lineRule="auto"/>
        <w:rPr>
          <w:rFonts w:ascii="Times New Roman" w:eastAsia="Times New Roman" w:hAnsi="Times New Roman" w:cs="Times New Roman"/>
          <w:bCs/>
          <w:color w:val="000000"/>
          <w:sz w:val="24"/>
          <w:szCs w:val="24"/>
        </w:rPr>
      </w:pPr>
      <w:r w:rsidRPr="00007DD3">
        <w:rPr>
          <w:rFonts w:ascii="Times New Roman" w:eastAsia="Times New Roman" w:hAnsi="Times New Roman" w:cs="Times New Roman"/>
          <w:bCs/>
          <w:color w:val="000000"/>
          <w:sz w:val="24"/>
          <w:szCs w:val="24"/>
        </w:rPr>
        <w:t xml:space="preserve">Содержание образовательного процесса в средней группе выстроено в соответствии с Программой «От рождения до школы» под редакцией </w:t>
      </w:r>
      <w:proofErr w:type="spellStart"/>
      <w:r w:rsidRPr="00007DD3">
        <w:rPr>
          <w:rFonts w:ascii="Times New Roman" w:eastAsia="Times New Roman" w:hAnsi="Times New Roman" w:cs="Times New Roman"/>
          <w:bCs/>
          <w:color w:val="000000"/>
          <w:sz w:val="24"/>
          <w:szCs w:val="24"/>
        </w:rPr>
        <w:t>Н.Е.Вераксы</w:t>
      </w:r>
      <w:proofErr w:type="spellEnd"/>
      <w:r w:rsidRPr="00007DD3">
        <w:rPr>
          <w:rFonts w:ascii="Times New Roman" w:eastAsia="Times New Roman" w:hAnsi="Times New Roman" w:cs="Times New Roman"/>
          <w:bCs/>
          <w:color w:val="000000"/>
          <w:sz w:val="24"/>
          <w:szCs w:val="24"/>
        </w:rPr>
        <w:t>, М.А.Васильевой, В.В.Гербовой (2010 г.). В Программе комплексно представлены все основные содержательные линии воспитания и образовани</w:t>
      </w:r>
      <w:r>
        <w:rPr>
          <w:rFonts w:ascii="Times New Roman" w:eastAsia="Times New Roman" w:hAnsi="Times New Roman" w:cs="Times New Roman"/>
          <w:bCs/>
          <w:color w:val="000000"/>
          <w:sz w:val="24"/>
          <w:szCs w:val="24"/>
        </w:rPr>
        <w:t xml:space="preserve">я ребенка от 4 до 5 лет. </w:t>
      </w:r>
    </w:p>
    <w:p w:rsidR="0055330E" w:rsidRPr="005B2453" w:rsidRDefault="0055330E" w:rsidP="0055330E">
      <w:pPr>
        <w:ind w:firstLine="426"/>
        <w:jc w:val="both"/>
        <w:rPr>
          <w:rFonts w:ascii="Times New Roman" w:hAnsi="Times New Roman" w:cs="Times New Roman"/>
          <w:sz w:val="24"/>
          <w:szCs w:val="24"/>
        </w:rPr>
      </w:pPr>
      <w:r w:rsidRPr="005B2453">
        <w:rPr>
          <w:rFonts w:ascii="Times New Roman" w:hAnsi="Times New Roman" w:cs="Times New Roman"/>
          <w:sz w:val="24"/>
          <w:szCs w:val="24"/>
        </w:rPr>
        <w:t>Деятельность МБОУ «Александровская ООШ</w:t>
      </w:r>
      <w:r w:rsidRPr="0075706F">
        <w:t xml:space="preserve"> </w:t>
      </w:r>
      <w:r w:rsidRPr="0075706F">
        <w:rPr>
          <w:rFonts w:ascii="Times New Roman" w:hAnsi="Times New Roman" w:cs="Times New Roman"/>
          <w:sz w:val="24"/>
          <w:szCs w:val="24"/>
        </w:rPr>
        <w:t>имени Героя Советского Союза А.А.Казакова</w:t>
      </w:r>
      <w:r w:rsidRPr="005B2453">
        <w:rPr>
          <w:rFonts w:ascii="Times New Roman" w:hAnsi="Times New Roman" w:cs="Times New Roman"/>
          <w:sz w:val="24"/>
          <w:szCs w:val="24"/>
        </w:rPr>
        <w:t>» (дошкольной группы) осуществляется на основе документов:</w:t>
      </w:r>
    </w:p>
    <w:p w:rsidR="0055330E" w:rsidRPr="005B2453" w:rsidRDefault="0055330E" w:rsidP="0055330E">
      <w:pPr>
        <w:numPr>
          <w:ilvl w:val="0"/>
          <w:numId w:val="26"/>
        </w:numPr>
        <w:tabs>
          <w:tab w:val="left" w:pos="284"/>
        </w:tabs>
        <w:spacing w:after="0" w:line="240" w:lineRule="auto"/>
        <w:ind w:left="0" w:firstLine="426"/>
        <w:jc w:val="both"/>
        <w:rPr>
          <w:rFonts w:ascii="Times New Roman" w:hAnsi="Times New Roman" w:cs="Times New Roman"/>
          <w:sz w:val="24"/>
          <w:szCs w:val="24"/>
        </w:rPr>
      </w:pPr>
      <w:r w:rsidRPr="005B2453">
        <w:rPr>
          <w:rFonts w:ascii="Times New Roman" w:hAnsi="Times New Roman" w:cs="Times New Roman"/>
          <w:sz w:val="24"/>
          <w:szCs w:val="24"/>
        </w:rPr>
        <w:t>Федеральный закон от 29.12.2012 №273-ФЗ «Об образовании в Российской Федерации».</w:t>
      </w:r>
    </w:p>
    <w:p w:rsidR="0055330E" w:rsidRPr="005B2453" w:rsidRDefault="0055330E" w:rsidP="0055330E">
      <w:pPr>
        <w:numPr>
          <w:ilvl w:val="0"/>
          <w:numId w:val="26"/>
        </w:numPr>
        <w:tabs>
          <w:tab w:val="left" w:pos="284"/>
        </w:tabs>
        <w:spacing w:after="0" w:line="240" w:lineRule="auto"/>
        <w:ind w:left="0" w:firstLine="426"/>
        <w:jc w:val="both"/>
        <w:rPr>
          <w:rFonts w:ascii="Times New Roman" w:hAnsi="Times New Roman" w:cs="Times New Roman"/>
          <w:sz w:val="24"/>
          <w:szCs w:val="24"/>
        </w:rPr>
      </w:pPr>
      <w:r w:rsidRPr="005B2453">
        <w:rPr>
          <w:rFonts w:ascii="Times New Roman" w:hAnsi="Times New Roman" w:cs="Times New Roman"/>
          <w:sz w:val="24"/>
          <w:szCs w:val="24"/>
        </w:rPr>
        <w:t xml:space="preserve">Федеральный государственный образовательный стандарт дошкольного образования. Приказ </w:t>
      </w:r>
      <w:proofErr w:type="spellStart"/>
      <w:r w:rsidRPr="005B2453">
        <w:rPr>
          <w:rFonts w:ascii="Times New Roman" w:hAnsi="Times New Roman" w:cs="Times New Roman"/>
          <w:sz w:val="24"/>
          <w:szCs w:val="24"/>
        </w:rPr>
        <w:t>МОиН</w:t>
      </w:r>
      <w:proofErr w:type="spellEnd"/>
      <w:r w:rsidRPr="005B2453">
        <w:rPr>
          <w:rFonts w:ascii="Times New Roman" w:hAnsi="Times New Roman" w:cs="Times New Roman"/>
          <w:sz w:val="24"/>
          <w:szCs w:val="24"/>
        </w:rPr>
        <w:t xml:space="preserve"> РФ от 17.10.2013 №1155.</w:t>
      </w:r>
    </w:p>
    <w:p w:rsidR="0055330E" w:rsidRPr="005B2453" w:rsidRDefault="0055330E" w:rsidP="0055330E">
      <w:pPr>
        <w:numPr>
          <w:ilvl w:val="0"/>
          <w:numId w:val="26"/>
        </w:numPr>
        <w:tabs>
          <w:tab w:val="left" w:pos="284"/>
        </w:tabs>
        <w:spacing w:after="0" w:line="240" w:lineRule="auto"/>
        <w:ind w:left="0" w:firstLine="426"/>
        <w:jc w:val="both"/>
        <w:rPr>
          <w:rFonts w:ascii="Times New Roman" w:hAnsi="Times New Roman" w:cs="Times New Roman"/>
          <w:sz w:val="24"/>
          <w:szCs w:val="24"/>
        </w:rPr>
      </w:pPr>
      <w:r w:rsidRPr="005B2453">
        <w:rPr>
          <w:rFonts w:ascii="Times New Roman" w:hAnsi="Times New Roman" w:cs="Times New Roman"/>
          <w:sz w:val="24"/>
          <w:szCs w:val="24"/>
        </w:rPr>
        <w:t xml:space="preserve">Постановление Главного государственного санитарного врача Российской Федерации от 15.05.2013 г. №26 г. Москва «Об утверждении </w:t>
      </w:r>
      <w:proofErr w:type="spellStart"/>
      <w:r w:rsidRPr="005B2453">
        <w:rPr>
          <w:rFonts w:ascii="Times New Roman" w:hAnsi="Times New Roman" w:cs="Times New Roman"/>
          <w:sz w:val="24"/>
          <w:szCs w:val="24"/>
        </w:rPr>
        <w:t>СанПиН</w:t>
      </w:r>
      <w:proofErr w:type="spellEnd"/>
      <w:r w:rsidRPr="005B2453">
        <w:rPr>
          <w:rFonts w:ascii="Times New Roman" w:hAnsi="Times New Roman" w:cs="Times New Roman"/>
          <w:sz w:val="24"/>
          <w:szCs w:val="24"/>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w:t>
      </w:r>
    </w:p>
    <w:p w:rsidR="0055330E" w:rsidRPr="005B2453" w:rsidRDefault="0055330E" w:rsidP="0055330E">
      <w:pPr>
        <w:numPr>
          <w:ilvl w:val="0"/>
          <w:numId w:val="26"/>
        </w:numPr>
        <w:tabs>
          <w:tab w:val="left" w:pos="284"/>
        </w:tabs>
        <w:spacing w:after="0" w:line="240" w:lineRule="auto"/>
        <w:ind w:left="0" w:firstLine="426"/>
        <w:jc w:val="both"/>
        <w:rPr>
          <w:rFonts w:ascii="Times New Roman" w:hAnsi="Times New Roman" w:cs="Times New Roman"/>
          <w:sz w:val="24"/>
          <w:szCs w:val="24"/>
        </w:rPr>
      </w:pPr>
      <w:r w:rsidRPr="005B2453">
        <w:rPr>
          <w:rFonts w:ascii="Times New Roman" w:hAnsi="Times New Roman" w:cs="Times New Roman"/>
          <w:sz w:val="24"/>
          <w:szCs w:val="24"/>
        </w:rPr>
        <w:t>Приказ Министерства образования и науки Российской Федерации (</w:t>
      </w:r>
      <w:proofErr w:type="spellStart"/>
      <w:r w:rsidRPr="005B2453">
        <w:rPr>
          <w:rFonts w:ascii="Times New Roman" w:hAnsi="Times New Roman" w:cs="Times New Roman"/>
          <w:sz w:val="24"/>
          <w:szCs w:val="24"/>
        </w:rPr>
        <w:t>Минобрнауки</w:t>
      </w:r>
      <w:proofErr w:type="spellEnd"/>
      <w:r w:rsidRPr="005B2453">
        <w:rPr>
          <w:rFonts w:ascii="Times New Roman" w:hAnsi="Times New Roman" w:cs="Times New Roman"/>
          <w:sz w:val="24"/>
          <w:szCs w:val="24"/>
        </w:rPr>
        <w:t xml:space="preserve"> России) от 30.08.2013 г. №1014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55330E" w:rsidRPr="005B2453" w:rsidRDefault="0055330E" w:rsidP="0055330E">
      <w:pPr>
        <w:numPr>
          <w:ilvl w:val="0"/>
          <w:numId w:val="26"/>
        </w:numPr>
        <w:tabs>
          <w:tab w:val="left" w:pos="284"/>
        </w:tabs>
        <w:spacing w:after="0" w:line="240" w:lineRule="auto"/>
        <w:ind w:left="0" w:firstLine="426"/>
        <w:jc w:val="both"/>
        <w:rPr>
          <w:rFonts w:ascii="Times New Roman" w:hAnsi="Times New Roman" w:cs="Times New Roman"/>
          <w:sz w:val="24"/>
          <w:szCs w:val="24"/>
        </w:rPr>
      </w:pPr>
      <w:r w:rsidRPr="005B2453">
        <w:rPr>
          <w:rFonts w:ascii="Times New Roman" w:hAnsi="Times New Roman" w:cs="Times New Roman"/>
          <w:sz w:val="24"/>
          <w:szCs w:val="24"/>
        </w:rPr>
        <w:t>Единый квалификационный справочник должностей руководителей, специалистов и служащих (раздел «Квалификационные характеристики должностей работников образования») от 26.08.2010 г. № 761н.</w:t>
      </w:r>
    </w:p>
    <w:p w:rsidR="0055330E" w:rsidRPr="005B2453" w:rsidRDefault="0055330E" w:rsidP="0055330E">
      <w:pPr>
        <w:numPr>
          <w:ilvl w:val="0"/>
          <w:numId w:val="26"/>
        </w:numPr>
        <w:tabs>
          <w:tab w:val="left" w:pos="284"/>
        </w:tabs>
        <w:spacing w:after="0" w:line="240" w:lineRule="auto"/>
        <w:ind w:left="0" w:firstLine="426"/>
        <w:rPr>
          <w:rFonts w:ascii="Times New Roman" w:hAnsi="Times New Roman" w:cs="Times New Roman"/>
          <w:sz w:val="24"/>
          <w:szCs w:val="24"/>
        </w:rPr>
      </w:pPr>
      <w:r w:rsidRPr="005B2453">
        <w:rPr>
          <w:rFonts w:ascii="Times New Roman" w:hAnsi="Times New Roman" w:cs="Times New Roman"/>
          <w:sz w:val="24"/>
          <w:szCs w:val="24"/>
          <w:lang w:eastAsia="en-US"/>
        </w:rPr>
        <w:t xml:space="preserve">Региональная программа дошкольного образования под редакцией </w:t>
      </w:r>
      <w:proofErr w:type="spellStart"/>
      <w:r w:rsidRPr="005B2453">
        <w:rPr>
          <w:rFonts w:ascii="Times New Roman" w:hAnsi="Times New Roman" w:cs="Times New Roman"/>
          <w:sz w:val="24"/>
          <w:szCs w:val="24"/>
          <w:lang w:eastAsia="en-US"/>
        </w:rPr>
        <w:t>Р.К.Шаеховой</w:t>
      </w:r>
      <w:proofErr w:type="spellEnd"/>
      <w:r w:rsidRPr="005B2453">
        <w:rPr>
          <w:rFonts w:ascii="Times New Roman" w:hAnsi="Times New Roman" w:cs="Times New Roman"/>
          <w:sz w:val="24"/>
          <w:szCs w:val="24"/>
          <w:lang w:eastAsia="en-US"/>
        </w:rPr>
        <w:t>.- Казань: РИЦ, 2012 Допущено Министерством образования и науки Республики Татарстан.</w:t>
      </w:r>
    </w:p>
    <w:p w:rsidR="0055330E" w:rsidRPr="005B2453" w:rsidRDefault="0055330E" w:rsidP="0055330E">
      <w:pPr>
        <w:numPr>
          <w:ilvl w:val="0"/>
          <w:numId w:val="26"/>
        </w:numPr>
        <w:tabs>
          <w:tab w:val="left" w:pos="284"/>
          <w:tab w:val="left" w:pos="709"/>
        </w:tabs>
        <w:autoSpaceDE w:val="0"/>
        <w:autoSpaceDN w:val="0"/>
        <w:adjustRightInd w:val="0"/>
        <w:spacing w:after="0" w:line="240" w:lineRule="auto"/>
        <w:ind w:left="0" w:firstLine="426"/>
        <w:contextualSpacing/>
        <w:jc w:val="both"/>
        <w:rPr>
          <w:rFonts w:ascii="Times New Roman" w:hAnsi="Times New Roman" w:cs="Times New Roman"/>
          <w:sz w:val="24"/>
          <w:szCs w:val="24"/>
        </w:rPr>
      </w:pPr>
      <w:r w:rsidRPr="005B2453">
        <w:rPr>
          <w:rFonts w:ascii="Times New Roman" w:hAnsi="Times New Roman" w:cs="Times New Roman"/>
          <w:sz w:val="24"/>
          <w:szCs w:val="24"/>
        </w:rPr>
        <w:t>Устав МБОУ «Александровская ООШ</w:t>
      </w:r>
      <w:r w:rsidRPr="0075706F">
        <w:t xml:space="preserve"> </w:t>
      </w:r>
      <w:r w:rsidRPr="0075706F">
        <w:rPr>
          <w:rFonts w:ascii="Times New Roman" w:hAnsi="Times New Roman" w:cs="Times New Roman"/>
          <w:sz w:val="24"/>
          <w:szCs w:val="24"/>
        </w:rPr>
        <w:t>имени Героя Советского Союза А.А.Казакова</w:t>
      </w:r>
      <w:r w:rsidRPr="005B2453">
        <w:rPr>
          <w:rFonts w:ascii="Times New Roman" w:hAnsi="Times New Roman" w:cs="Times New Roman"/>
          <w:sz w:val="24"/>
          <w:szCs w:val="24"/>
        </w:rPr>
        <w:t>».</w:t>
      </w:r>
    </w:p>
    <w:p w:rsidR="0055330E" w:rsidRPr="005B2453" w:rsidRDefault="0055330E" w:rsidP="0055330E">
      <w:pPr>
        <w:ind w:firstLine="426"/>
        <w:jc w:val="both"/>
        <w:rPr>
          <w:rFonts w:ascii="Times New Roman" w:hAnsi="Times New Roman" w:cs="Times New Roman"/>
          <w:sz w:val="24"/>
          <w:szCs w:val="24"/>
        </w:rPr>
      </w:pPr>
      <w:r w:rsidRPr="005B2453">
        <w:rPr>
          <w:rFonts w:ascii="Times New Roman" w:hAnsi="Times New Roman" w:cs="Times New Roman"/>
          <w:sz w:val="24"/>
          <w:szCs w:val="24"/>
        </w:rPr>
        <w:t xml:space="preserve">Дошкольная образовательная организация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 </w:t>
      </w:r>
      <w:r>
        <w:rPr>
          <w:rFonts w:ascii="Times New Roman" w:hAnsi="Times New Roman" w:cs="Times New Roman"/>
          <w:sz w:val="24"/>
          <w:szCs w:val="24"/>
        </w:rPr>
        <w:t xml:space="preserve">                                                                   </w:t>
      </w:r>
      <w:r w:rsidRPr="005B2453">
        <w:rPr>
          <w:rFonts w:ascii="Times New Roman" w:eastAsia="Times New Roman" w:hAnsi="Times New Roman" w:cs="Times New Roman"/>
          <w:bCs/>
          <w:iCs/>
          <w:sz w:val="24"/>
          <w:szCs w:val="24"/>
        </w:rPr>
        <w:t>В</w:t>
      </w:r>
      <w:r w:rsidRPr="005B2453">
        <w:rPr>
          <w:rFonts w:ascii="Times New Roman" w:hAnsi="Times New Roman" w:cs="Times New Roman"/>
          <w:sz w:val="24"/>
          <w:szCs w:val="24"/>
        </w:rPr>
        <w:t xml:space="preserve">ажным показателем готовности к введению ФГОС дошкольного образования на уровне дошкольной образовательной организации является восприятие коллективом сложности предстоящих работ по реализации инновационных идей. </w:t>
      </w:r>
      <w:r>
        <w:rPr>
          <w:rFonts w:ascii="Times New Roman" w:hAnsi="Times New Roman" w:cs="Times New Roman"/>
          <w:sz w:val="24"/>
          <w:szCs w:val="24"/>
        </w:rPr>
        <w:t xml:space="preserve">                                            </w:t>
      </w:r>
      <w:r w:rsidRPr="005B2453">
        <w:rPr>
          <w:rFonts w:ascii="Times New Roman" w:hAnsi="Times New Roman" w:cs="Times New Roman"/>
          <w:sz w:val="24"/>
          <w:szCs w:val="24"/>
        </w:rPr>
        <w:t>Программа определяет содержание и организацию образовательной деятельности на уровне дошкольного образования.</w:t>
      </w:r>
      <w:r>
        <w:rPr>
          <w:rFonts w:ascii="Times New Roman" w:hAnsi="Times New Roman" w:cs="Times New Roman"/>
          <w:sz w:val="24"/>
          <w:szCs w:val="24"/>
        </w:rPr>
        <w:t xml:space="preserve"> </w:t>
      </w:r>
      <w:r w:rsidRPr="005B2453">
        <w:rPr>
          <w:rFonts w:ascii="Times New Roman" w:hAnsi="Times New Roman" w:cs="Times New Roman"/>
          <w:sz w:val="24"/>
          <w:szCs w:val="24"/>
        </w:rPr>
        <w:t xml:space="preserve">Программы, реализуемые в ДОУ, подчинены единой концепции развития двуязычья, проектируется на основе постепенно усложняющихся задач речевого развития ребенка, на </w:t>
      </w:r>
      <w:proofErr w:type="spellStart"/>
      <w:r w:rsidRPr="005B2453">
        <w:rPr>
          <w:rFonts w:ascii="Times New Roman" w:hAnsi="Times New Roman" w:cs="Times New Roman"/>
          <w:sz w:val="24"/>
          <w:szCs w:val="24"/>
        </w:rPr>
        <w:t>деятельностном</w:t>
      </w:r>
      <w:proofErr w:type="spellEnd"/>
      <w:r w:rsidRPr="005B2453">
        <w:rPr>
          <w:rFonts w:ascii="Times New Roman" w:hAnsi="Times New Roman" w:cs="Times New Roman"/>
          <w:sz w:val="24"/>
          <w:szCs w:val="24"/>
        </w:rPr>
        <w:t xml:space="preserve"> подходе и принципах интеграции.</w:t>
      </w:r>
    </w:p>
    <w:p w:rsidR="00AC1E98" w:rsidRDefault="00AC1E98" w:rsidP="00172FB2">
      <w:pPr>
        <w:rPr>
          <w:b/>
        </w:rPr>
      </w:pPr>
    </w:p>
    <w:p w:rsidR="007052F1" w:rsidRPr="00172FB2" w:rsidRDefault="007052F1" w:rsidP="00172FB2">
      <w:pPr>
        <w:rPr>
          <w:b/>
        </w:rPr>
      </w:pPr>
    </w:p>
    <w:p w:rsidR="00F12493" w:rsidRPr="00007DD3" w:rsidRDefault="00A503DC" w:rsidP="004F79E0">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lastRenderedPageBreak/>
        <w:t>1.</w:t>
      </w:r>
      <w:r w:rsidR="00AC1E98" w:rsidRPr="00007DD3">
        <w:rPr>
          <w:rFonts w:ascii="Times New Roman" w:eastAsia="Times New Roman" w:hAnsi="Times New Roman" w:cs="Times New Roman"/>
          <w:b/>
          <w:bCs/>
          <w:color w:val="000000"/>
          <w:sz w:val="24"/>
          <w:szCs w:val="24"/>
        </w:rPr>
        <w:t>2</w:t>
      </w:r>
      <w:r w:rsidR="00F12493" w:rsidRPr="00007DD3">
        <w:rPr>
          <w:rFonts w:ascii="Times New Roman" w:eastAsia="Times New Roman" w:hAnsi="Times New Roman" w:cs="Times New Roman"/>
          <w:b/>
          <w:bCs/>
          <w:color w:val="000000"/>
          <w:sz w:val="24"/>
          <w:szCs w:val="24"/>
        </w:rPr>
        <w:t>. Принципы и подходы к формированию программы, цели и задачи.</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     Программа по развитию детей второй  младшей  группы  разработана на основе примерной общеобразовательной программы дошкольного образования «От рождения до школы» под редакцией   Н.Е. </w:t>
      </w:r>
      <w:proofErr w:type="spellStart"/>
      <w:r w:rsidRPr="00007DD3">
        <w:rPr>
          <w:rFonts w:ascii="Times New Roman" w:eastAsia="Times New Roman" w:hAnsi="Times New Roman" w:cs="Times New Roman"/>
          <w:color w:val="000000"/>
          <w:sz w:val="24"/>
          <w:szCs w:val="24"/>
        </w:rPr>
        <w:t>Вераксы</w:t>
      </w:r>
      <w:proofErr w:type="spellEnd"/>
      <w:r w:rsidRPr="00007DD3">
        <w:rPr>
          <w:rFonts w:ascii="Times New Roman" w:eastAsia="Times New Roman" w:hAnsi="Times New Roman" w:cs="Times New Roman"/>
          <w:color w:val="000000"/>
          <w:sz w:val="24"/>
          <w:szCs w:val="24"/>
        </w:rPr>
        <w:t>, Т.С. Комаровой, М.А. Васильевой</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Программа определяет содержание и организацию образовательного процесса средней  группы.  </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Программа построена на позициях гуманно-личностного отношения к ребенку и направлена на его всестороннее развитие, формирование духовных и общечеловеческих ценностей, а также способностей и компетенций.  В ней комплексно представлены все основные содержательные линии воспитания и образования ребенка от 4 до 5 лет.</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Программа:</w:t>
      </w:r>
    </w:p>
    <w:p w:rsidR="00F12493" w:rsidRPr="00007DD3" w:rsidRDefault="00F12493" w:rsidP="00F12493">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соответствует принципу развивающего образования, целью которого является развитие</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ребенка;</w:t>
      </w:r>
    </w:p>
    <w:p w:rsidR="00F12493" w:rsidRPr="00007DD3" w:rsidRDefault="00F12493" w:rsidP="00F12493">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сочетает принципы научной обоснованности и практической применимости;</w:t>
      </w:r>
    </w:p>
    <w:p w:rsidR="00F12493" w:rsidRPr="00007DD3" w:rsidRDefault="00F12493" w:rsidP="00F12493">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соответствует критериям полноты, необходимости и достаточности;</w:t>
      </w:r>
    </w:p>
    <w:p w:rsidR="00F12493" w:rsidRPr="00007DD3" w:rsidRDefault="00F12493" w:rsidP="00F12493">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знания, умения и навыки, которые имеют непосредственное отношение к развитию дошкольников;</w:t>
      </w:r>
    </w:p>
    <w:p w:rsidR="00F12493" w:rsidRPr="00007DD3" w:rsidRDefault="00F12493" w:rsidP="00F12493">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F12493" w:rsidRPr="00007DD3" w:rsidRDefault="00F12493" w:rsidP="00F12493">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основывается на комплексно-тематическом принципе построения образовательного процесса;</w:t>
      </w:r>
    </w:p>
    <w:p w:rsidR="00F12493" w:rsidRPr="00007DD3" w:rsidRDefault="00F12493" w:rsidP="00F12493">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F12493" w:rsidRDefault="00F12493" w:rsidP="00F12493">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w:t>
      </w:r>
    </w:p>
    <w:p w:rsidR="00172FB2" w:rsidRPr="00007DD3" w:rsidRDefault="00172FB2" w:rsidP="00F12493">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rPr>
      </w:pPr>
      <w:proofErr w:type="gramStart"/>
      <w:r>
        <w:rPr>
          <w:rFonts w:ascii="Times New Roman" w:hAnsi="Times New Roman" w:cs="Times New Roman"/>
          <w:sz w:val="24"/>
          <w:szCs w:val="24"/>
        </w:rPr>
        <w:t>п</w:t>
      </w:r>
      <w:proofErr w:type="gramEnd"/>
      <w:r w:rsidRPr="00554140">
        <w:rPr>
          <w:rFonts w:ascii="Times New Roman" w:hAnsi="Times New Roman" w:cs="Times New Roman"/>
          <w:sz w:val="24"/>
          <w:szCs w:val="24"/>
        </w:rPr>
        <w:t>ринцип национально регионального компонента (НРК)</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Содержание психолого-педагогической работы</w:t>
      </w:r>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color w:val="000000"/>
          <w:sz w:val="24"/>
          <w:szCs w:val="24"/>
        </w:rPr>
        <w:t xml:space="preserve">по освоению детьми образовательных областей «социально-коммуникативное развитие», «познавательное развитие», «речевое развитие», «художественно-эстетическое развитие, «физическое развитие» в соответствии с ФГОС </w:t>
      </w:r>
      <w:proofErr w:type="gramStart"/>
      <w:r w:rsidRPr="00007DD3">
        <w:rPr>
          <w:rFonts w:ascii="Times New Roman" w:eastAsia="Times New Roman" w:hAnsi="Times New Roman" w:cs="Times New Roman"/>
          <w:color w:val="000000"/>
          <w:sz w:val="24"/>
          <w:szCs w:val="24"/>
        </w:rPr>
        <w:t>ДО</w:t>
      </w:r>
      <w:proofErr w:type="gramEnd"/>
      <w:r w:rsidRPr="00007DD3">
        <w:rPr>
          <w:rFonts w:ascii="Times New Roman" w:eastAsia="Times New Roman" w:hAnsi="Times New Roman" w:cs="Times New Roman"/>
          <w:color w:val="000000"/>
          <w:sz w:val="24"/>
          <w:szCs w:val="24"/>
        </w:rPr>
        <w:t xml:space="preserve">   ориентировано </w:t>
      </w:r>
      <w:proofErr w:type="gramStart"/>
      <w:r w:rsidRPr="00007DD3">
        <w:rPr>
          <w:rFonts w:ascii="Times New Roman" w:eastAsia="Times New Roman" w:hAnsi="Times New Roman" w:cs="Times New Roman"/>
          <w:color w:val="000000"/>
          <w:sz w:val="24"/>
          <w:szCs w:val="24"/>
        </w:rPr>
        <w:t>на</w:t>
      </w:r>
      <w:proofErr w:type="gramEnd"/>
      <w:r w:rsidRPr="00007DD3">
        <w:rPr>
          <w:rFonts w:ascii="Times New Roman" w:eastAsia="Times New Roman" w:hAnsi="Times New Roman" w:cs="Times New Roman"/>
          <w:color w:val="000000"/>
          <w:sz w:val="24"/>
          <w:szCs w:val="24"/>
        </w:rPr>
        <w:t xml:space="preserve"> их разностороннее развитие  с учетом индивидуальных особенностей.  </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Воспитательно-образовательный процесс может быть условно подразделен </w:t>
      </w:r>
      <w:proofErr w:type="gramStart"/>
      <w:r w:rsidRPr="00007DD3">
        <w:rPr>
          <w:rFonts w:ascii="Times New Roman" w:eastAsia="Times New Roman" w:hAnsi="Times New Roman" w:cs="Times New Roman"/>
          <w:color w:val="000000"/>
          <w:sz w:val="24"/>
          <w:szCs w:val="24"/>
        </w:rPr>
        <w:t>на</w:t>
      </w:r>
      <w:proofErr w:type="gramEnd"/>
      <w:r w:rsidRPr="00007DD3">
        <w:rPr>
          <w:rFonts w:ascii="Times New Roman" w:eastAsia="Times New Roman" w:hAnsi="Times New Roman" w:cs="Times New Roman"/>
          <w:color w:val="000000"/>
          <w:sz w:val="24"/>
          <w:szCs w:val="24"/>
        </w:rPr>
        <w:t>:</w:t>
      </w:r>
    </w:p>
    <w:p w:rsidR="00F12493" w:rsidRPr="00007DD3" w:rsidRDefault="00F12493" w:rsidP="00F12493">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образовательную деятельность, осуществляемую в процессе организации различных видов детской деятельности (игровой, коммуникативной, трудовой, познавательн</w:t>
      </w:r>
      <w:proofErr w:type="gramStart"/>
      <w:r w:rsidRPr="00007DD3">
        <w:rPr>
          <w:rFonts w:ascii="Times New Roman" w:eastAsia="Times New Roman" w:hAnsi="Times New Roman" w:cs="Times New Roman"/>
          <w:color w:val="000000"/>
          <w:sz w:val="24"/>
          <w:szCs w:val="24"/>
        </w:rPr>
        <w:t>о-</w:t>
      </w:r>
      <w:proofErr w:type="gramEnd"/>
      <w:r w:rsidRPr="00007DD3">
        <w:rPr>
          <w:rFonts w:ascii="Times New Roman" w:eastAsia="Times New Roman" w:hAnsi="Times New Roman" w:cs="Times New Roman"/>
          <w:color w:val="000000"/>
          <w:sz w:val="24"/>
          <w:szCs w:val="24"/>
        </w:rPr>
        <w:t>). исследовательской, продуктивной, музыкально-художественной, чтения).</w:t>
      </w:r>
    </w:p>
    <w:p w:rsidR="00F12493" w:rsidRPr="00007DD3" w:rsidRDefault="00F12493" w:rsidP="00F12493">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образовательную деятельность, осуществляемую в ходе режимных моментов;</w:t>
      </w:r>
    </w:p>
    <w:p w:rsidR="00F12493" w:rsidRPr="00007DD3" w:rsidRDefault="00F12493" w:rsidP="00F12493">
      <w:pPr>
        <w:numPr>
          <w:ilvl w:val="0"/>
          <w:numId w:val="5"/>
        </w:num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самостоятельную деятельность детей;</w:t>
      </w:r>
    </w:p>
    <w:p w:rsidR="00F12493" w:rsidRPr="00007DD3" w:rsidRDefault="00F12493" w:rsidP="00F12493">
      <w:pPr>
        <w:numPr>
          <w:ilvl w:val="0"/>
          <w:numId w:val="5"/>
        </w:num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взаимодействие с семьями детей по реализации программы.</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Цель </w:t>
      </w:r>
      <w:r w:rsidRPr="00007DD3">
        <w:rPr>
          <w:rFonts w:ascii="Times New Roman" w:eastAsia="Times New Roman" w:hAnsi="Times New Roman" w:cs="Times New Roman"/>
          <w:color w:val="000000"/>
          <w:sz w:val="24"/>
          <w:szCs w:val="24"/>
        </w:rPr>
        <w:t>развития и воспитания детей  возраста состоит в создании условий для максимального раскрытия индивидуального возрастного потенциала ребёнка.</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u w:val="single"/>
        </w:rPr>
      </w:pPr>
      <w:r w:rsidRPr="00007DD3">
        <w:rPr>
          <w:rFonts w:ascii="Times New Roman" w:eastAsia="Times New Roman" w:hAnsi="Times New Roman" w:cs="Times New Roman"/>
          <w:color w:val="000000"/>
          <w:sz w:val="24"/>
          <w:szCs w:val="24"/>
          <w:u w:val="single"/>
        </w:rPr>
        <w:t>Реализация цели предполагает решение ряда </w:t>
      </w:r>
      <w:r w:rsidRPr="00007DD3">
        <w:rPr>
          <w:rFonts w:ascii="Times New Roman" w:eastAsia="Times New Roman" w:hAnsi="Times New Roman" w:cs="Times New Roman"/>
          <w:i/>
          <w:iCs/>
          <w:color w:val="000000"/>
          <w:sz w:val="24"/>
          <w:szCs w:val="24"/>
          <w:u w:val="single"/>
        </w:rPr>
        <w:t>задач.</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 Разработка содержания, обеспечивающего</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воспитание и развитие личностных качеств ребёнка;</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развитие познавательной сферы (мышления, воображения, памяти, речи);</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развитие эмоциональной сферы.</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2. Формирование опыта игровой, практической, познавательной, творческой и др. деятельности.</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3. Формирование опыта самопознания.</w:t>
      </w:r>
    </w:p>
    <w:p w:rsidR="004F79E0" w:rsidRPr="00007DD3" w:rsidRDefault="004F79E0"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Pr="00007DD3" w:rsidRDefault="00A503DC" w:rsidP="004F79E0">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1.</w:t>
      </w:r>
      <w:r w:rsidR="00AC1E98" w:rsidRPr="00007DD3">
        <w:rPr>
          <w:rFonts w:ascii="Times New Roman" w:eastAsia="Times New Roman" w:hAnsi="Times New Roman" w:cs="Times New Roman"/>
          <w:b/>
          <w:bCs/>
          <w:color w:val="000000"/>
          <w:sz w:val="24"/>
          <w:szCs w:val="24"/>
        </w:rPr>
        <w:t>3</w:t>
      </w:r>
      <w:r w:rsidR="00F12493" w:rsidRPr="00007DD3">
        <w:rPr>
          <w:rFonts w:ascii="Times New Roman" w:eastAsia="Times New Roman" w:hAnsi="Times New Roman" w:cs="Times New Roman"/>
          <w:b/>
          <w:bCs/>
          <w:color w:val="000000"/>
          <w:sz w:val="24"/>
          <w:szCs w:val="24"/>
        </w:rPr>
        <w:t>. Возрастные особенности детей средней  группы (от 4 до 5 лет).</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 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 д. 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 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дети способны</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принять задачу на запоминание, помнят поручения взрослых, могут выучить небольшое стихотворение и т. д. Начинает развиваться образное мышление. Дети способны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 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w:t>
      </w:r>
      <w:proofErr w:type="spellStart"/>
      <w:r w:rsidRPr="00007DD3">
        <w:rPr>
          <w:rFonts w:ascii="Times New Roman" w:eastAsia="Times New Roman" w:hAnsi="Times New Roman" w:cs="Times New Roman"/>
          <w:color w:val="000000"/>
          <w:sz w:val="24"/>
          <w:szCs w:val="24"/>
        </w:rPr>
        <w:t>внеситуативной</w:t>
      </w:r>
      <w:proofErr w:type="spellEnd"/>
      <w:r w:rsidRPr="00007DD3">
        <w:rPr>
          <w:rFonts w:ascii="Times New Roman" w:eastAsia="Times New Roman" w:hAnsi="Times New Roman" w:cs="Times New Roman"/>
          <w:color w:val="000000"/>
          <w:sz w:val="24"/>
          <w:szCs w:val="24"/>
        </w:rPr>
        <w:t>. Изменяется содержание общения ребенка и взрослого. Оно выходит за пределы конкретной ситуации, в которой оказывается ребенок. Ведущим</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 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w:t>
      </w:r>
      <w:proofErr w:type="spellStart"/>
      <w:r w:rsidRPr="00007DD3">
        <w:rPr>
          <w:rFonts w:ascii="Times New Roman" w:eastAsia="Times New Roman" w:hAnsi="Times New Roman" w:cs="Times New Roman"/>
          <w:color w:val="000000"/>
          <w:sz w:val="24"/>
          <w:szCs w:val="24"/>
        </w:rPr>
        <w:t>конкурентность</w:t>
      </w:r>
      <w:proofErr w:type="spellEnd"/>
      <w:r w:rsidRPr="00007DD3">
        <w:rPr>
          <w:rFonts w:ascii="Times New Roman" w:eastAsia="Times New Roman" w:hAnsi="Times New Roman" w:cs="Times New Roman"/>
          <w:color w:val="000000"/>
          <w:sz w:val="24"/>
          <w:szCs w:val="24"/>
        </w:rPr>
        <w:t xml:space="preserve">, </w:t>
      </w:r>
      <w:proofErr w:type="spellStart"/>
      <w:r w:rsidRPr="00007DD3">
        <w:rPr>
          <w:rFonts w:ascii="Times New Roman" w:eastAsia="Times New Roman" w:hAnsi="Times New Roman" w:cs="Times New Roman"/>
          <w:color w:val="000000"/>
          <w:sz w:val="24"/>
          <w:szCs w:val="24"/>
        </w:rPr>
        <w:t>соревновательность</w:t>
      </w:r>
      <w:proofErr w:type="spellEnd"/>
      <w:r w:rsidRPr="00007DD3">
        <w:rPr>
          <w:rFonts w:ascii="Times New Roman" w:eastAsia="Times New Roman" w:hAnsi="Times New Roman" w:cs="Times New Roman"/>
          <w:color w:val="000000"/>
          <w:sz w:val="24"/>
          <w:szCs w:val="24"/>
        </w:rPr>
        <w:t xml:space="preserve">. Последняя важна для сравнения себя </w:t>
      </w:r>
      <w:proofErr w:type="gramStart"/>
      <w:r w:rsidRPr="00007DD3">
        <w:rPr>
          <w:rFonts w:ascii="Times New Roman" w:eastAsia="Times New Roman" w:hAnsi="Times New Roman" w:cs="Times New Roman"/>
          <w:color w:val="000000"/>
          <w:sz w:val="24"/>
          <w:szCs w:val="24"/>
        </w:rPr>
        <w:t>с</w:t>
      </w:r>
      <w:proofErr w:type="gramEnd"/>
      <w:r w:rsidRPr="00007DD3">
        <w:rPr>
          <w:rFonts w:ascii="Times New Roman" w:eastAsia="Times New Roman" w:hAnsi="Times New Roman" w:cs="Times New Roman"/>
          <w:color w:val="000000"/>
          <w:sz w:val="24"/>
          <w:szCs w:val="24"/>
        </w:rPr>
        <w:t xml:space="preserve"> </w:t>
      </w:r>
      <w:proofErr w:type="gramStart"/>
      <w:r w:rsidRPr="00007DD3">
        <w:rPr>
          <w:rFonts w:ascii="Times New Roman" w:eastAsia="Times New Roman" w:hAnsi="Times New Roman" w:cs="Times New Roman"/>
          <w:color w:val="000000"/>
          <w:sz w:val="24"/>
          <w:szCs w:val="24"/>
        </w:rPr>
        <w:t>другим</w:t>
      </w:r>
      <w:proofErr w:type="gramEnd"/>
      <w:r w:rsidRPr="00007DD3">
        <w:rPr>
          <w:rFonts w:ascii="Times New Roman" w:eastAsia="Times New Roman" w:hAnsi="Times New Roman" w:cs="Times New Roman"/>
          <w:color w:val="000000"/>
          <w:sz w:val="24"/>
          <w:szCs w:val="24"/>
        </w:rPr>
        <w:t xml:space="preserve">, что ведет к развитию образа Я ребенка, его детализации. </w:t>
      </w:r>
      <w:proofErr w:type="gramStart"/>
      <w:r w:rsidRPr="00007DD3">
        <w:rPr>
          <w:rFonts w:ascii="Times New Roman" w:eastAsia="Times New Roman" w:hAnsi="Times New Roman" w:cs="Times New Roman"/>
          <w:color w:val="000000"/>
          <w:sz w:val="24"/>
          <w:szCs w:val="24"/>
        </w:rPr>
        <w:lastRenderedPageBreak/>
        <w:t xml:space="preserve">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rsidRPr="00007DD3">
        <w:rPr>
          <w:rFonts w:ascii="Times New Roman" w:eastAsia="Times New Roman" w:hAnsi="Times New Roman" w:cs="Times New Roman"/>
          <w:color w:val="000000"/>
          <w:sz w:val="24"/>
          <w:szCs w:val="24"/>
        </w:rPr>
        <w:t>эгоцентричностью</w:t>
      </w:r>
      <w:proofErr w:type="spellEnd"/>
      <w:r w:rsidRPr="00007DD3">
        <w:rPr>
          <w:rFonts w:ascii="Times New Roman" w:eastAsia="Times New Roman" w:hAnsi="Times New Roman" w:cs="Times New Roman"/>
          <w:color w:val="000000"/>
          <w:sz w:val="24"/>
          <w:szCs w:val="24"/>
        </w:rPr>
        <w:t xml:space="preserve">,  познавательной позиции; развитием памяти, внимания, речи, познавательной мотивации; формированием потребности в уважении со стороны взрослого, появлением обидчивости, </w:t>
      </w:r>
      <w:proofErr w:type="spellStart"/>
      <w:r w:rsidRPr="00007DD3">
        <w:rPr>
          <w:rFonts w:ascii="Times New Roman" w:eastAsia="Times New Roman" w:hAnsi="Times New Roman" w:cs="Times New Roman"/>
          <w:color w:val="000000"/>
          <w:sz w:val="24"/>
          <w:szCs w:val="24"/>
        </w:rPr>
        <w:t>конкурентности</w:t>
      </w:r>
      <w:proofErr w:type="spellEnd"/>
      <w:r w:rsidRPr="00007DD3">
        <w:rPr>
          <w:rFonts w:ascii="Times New Roman" w:eastAsia="Times New Roman" w:hAnsi="Times New Roman" w:cs="Times New Roman"/>
          <w:color w:val="000000"/>
          <w:sz w:val="24"/>
          <w:szCs w:val="24"/>
        </w:rPr>
        <w:t xml:space="preserve">,   </w:t>
      </w:r>
      <w:proofErr w:type="spellStart"/>
      <w:r w:rsidRPr="00007DD3">
        <w:rPr>
          <w:rFonts w:ascii="Times New Roman" w:eastAsia="Times New Roman" w:hAnsi="Times New Roman" w:cs="Times New Roman"/>
          <w:color w:val="000000"/>
          <w:sz w:val="24"/>
          <w:szCs w:val="24"/>
        </w:rPr>
        <w:t>соревновательности</w:t>
      </w:r>
      <w:proofErr w:type="spellEnd"/>
      <w:r w:rsidRPr="00007DD3">
        <w:rPr>
          <w:rFonts w:ascii="Times New Roman" w:eastAsia="Times New Roman" w:hAnsi="Times New Roman" w:cs="Times New Roman"/>
          <w:color w:val="000000"/>
          <w:sz w:val="24"/>
          <w:szCs w:val="24"/>
        </w:rPr>
        <w:t xml:space="preserve"> со сверстниками;</w:t>
      </w:r>
      <w:proofErr w:type="gramEnd"/>
      <w:r w:rsidRPr="00007DD3">
        <w:rPr>
          <w:rFonts w:ascii="Times New Roman" w:eastAsia="Times New Roman" w:hAnsi="Times New Roman" w:cs="Times New Roman"/>
          <w:color w:val="000000"/>
          <w:sz w:val="24"/>
          <w:szCs w:val="24"/>
        </w:rPr>
        <w:t xml:space="preserve"> дальнейшим развитием образа Я ребенка, его детализацией. Продолжает развиваться также их половая идентификация, что проявляется в характере выбираемых игрушек и сюжетов.</w:t>
      </w:r>
    </w:p>
    <w:p w:rsidR="00A503DC" w:rsidRPr="00007DD3" w:rsidRDefault="00A503DC" w:rsidP="00F12493">
      <w:pPr>
        <w:shd w:val="clear" w:color="auto" w:fill="FFFFFF"/>
        <w:spacing w:after="0" w:line="240" w:lineRule="auto"/>
        <w:jc w:val="both"/>
        <w:rPr>
          <w:rFonts w:ascii="Times New Roman" w:eastAsia="Times New Roman" w:hAnsi="Times New Roman" w:cs="Times New Roman"/>
          <w:color w:val="000000"/>
          <w:sz w:val="24"/>
          <w:szCs w:val="24"/>
        </w:rPr>
      </w:pPr>
    </w:p>
    <w:p w:rsidR="00A503DC" w:rsidRPr="00007DD3" w:rsidRDefault="00A503DC" w:rsidP="00F12493">
      <w:pPr>
        <w:shd w:val="clear" w:color="auto" w:fill="FFFFFF"/>
        <w:spacing w:after="0" w:line="240" w:lineRule="auto"/>
        <w:jc w:val="both"/>
        <w:rPr>
          <w:rFonts w:ascii="Times New Roman" w:eastAsia="Times New Roman" w:hAnsi="Times New Roman" w:cs="Times New Roman"/>
          <w:color w:val="000000"/>
          <w:sz w:val="24"/>
          <w:szCs w:val="24"/>
        </w:rPr>
      </w:pPr>
    </w:p>
    <w:p w:rsidR="00A503DC" w:rsidRPr="00007DD3" w:rsidRDefault="00A503DC"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1.4. Планируемые  результаты освоения Программы</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              </w:t>
      </w:r>
      <w:proofErr w:type="gramStart"/>
      <w:r w:rsidRPr="00007DD3">
        <w:rPr>
          <w:rFonts w:ascii="Times New Roman" w:eastAsia="Times New Roman" w:hAnsi="Times New Roman" w:cs="Times New Roman"/>
          <w:color w:val="000000"/>
          <w:sz w:val="24"/>
          <w:szCs w:val="24"/>
        </w:rPr>
        <w:t>Требования ФГОС ДО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roofErr w:type="gramEnd"/>
      <w:r w:rsidRPr="00007DD3">
        <w:rPr>
          <w:rFonts w:ascii="Times New Roman" w:eastAsia="Times New Roman" w:hAnsi="Times New Roman" w:cs="Times New Roman"/>
          <w:color w:val="000000"/>
          <w:sz w:val="24"/>
          <w:szCs w:val="24"/>
        </w:rPr>
        <w:t xml:space="preserve"> </w:t>
      </w:r>
      <w:proofErr w:type="gramStart"/>
      <w:r w:rsidRPr="00007DD3">
        <w:rPr>
          <w:rFonts w:ascii="Times New Roman" w:eastAsia="Times New Roman" w:hAnsi="Times New Roman" w:cs="Times New Roman"/>
          <w:color w:val="000000"/>
          <w:sz w:val="24"/>
          <w:szCs w:val="24"/>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A503DC" w:rsidRPr="00007DD3" w:rsidRDefault="00A503DC" w:rsidP="00A503DC">
      <w:pPr>
        <w:shd w:val="clear" w:color="auto" w:fill="FFFFFF"/>
        <w:spacing w:after="0" w:line="240" w:lineRule="auto"/>
        <w:ind w:firstLine="540"/>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Pr="00007DD3">
        <w:rPr>
          <w:rFonts w:ascii="Times New Roman" w:eastAsia="Times New Roman" w:hAnsi="Times New Roman" w:cs="Times New Roman"/>
          <w:color w:val="000000"/>
          <w:sz w:val="24"/>
          <w:szCs w:val="24"/>
        </w:rPr>
        <w:t>соответствия</w:t>
      </w:r>
      <w:proofErr w:type="gramEnd"/>
      <w:r w:rsidRPr="00007DD3">
        <w:rPr>
          <w:rFonts w:ascii="Times New Roman" w:eastAsia="Times New Roman" w:hAnsi="Times New Roman" w:cs="Times New Roman"/>
          <w:color w:val="000000"/>
          <w:sz w:val="24"/>
          <w:szCs w:val="24"/>
        </w:rPr>
        <w:t xml:space="preserve"> установленным требованиям образовательной деятельности и подготовки детей. Мониторинг достижения детьми планируемых результатов освоения программы проводится два раза в год (октябрь и май). Основная задача мониторинга – определение степени освоения программы и влияние образовательного процесса в дошкольного образования на развитие ребенка. Мониторинг включает в себя два компонента: мониторинг образовательного процесса осуществляется через отслеживание результатов освоения образовательной программы, а мониторинг  детского развития проводится на основе оценки развития интегративных качеств ребенка.</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Целевые ориентиры на этапе завершения  дошкольного образования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Ребенок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proofErr w:type="gramStart"/>
      <w:r w:rsidRPr="00007DD3">
        <w:rPr>
          <w:rFonts w:ascii="Times New Roman" w:eastAsia="Times New Roman" w:hAnsi="Times New Roman" w:cs="Times New Roman"/>
          <w:color w:val="000000"/>
          <w:sz w:val="24"/>
          <w:szCs w:val="24"/>
        </w:rPr>
        <w:t>•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roofErr w:type="gramEnd"/>
      <w:r w:rsidRPr="00007DD3">
        <w:rPr>
          <w:rFonts w:ascii="Times New Roman" w:eastAsia="Times New Roman" w:hAnsi="Times New Roman" w:cs="Times New Roman"/>
          <w:color w:val="000000"/>
          <w:sz w:val="24"/>
          <w:szCs w:val="24"/>
        </w:rPr>
        <w:t xml:space="preserve"> Умеет выражать и отстаивать свою позицию по разным вопросам.</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w:t>
      </w:r>
      <w:proofErr w:type="gramStart"/>
      <w:r w:rsidRPr="00007DD3">
        <w:rPr>
          <w:rFonts w:ascii="Times New Roman" w:eastAsia="Times New Roman" w:hAnsi="Times New Roman" w:cs="Times New Roman"/>
          <w:color w:val="000000"/>
          <w:sz w:val="24"/>
          <w:szCs w:val="24"/>
        </w:rPr>
        <w:t>Способен</w:t>
      </w:r>
      <w:proofErr w:type="gramEnd"/>
      <w:r w:rsidRPr="00007DD3">
        <w:rPr>
          <w:rFonts w:ascii="Times New Roman" w:eastAsia="Times New Roman" w:hAnsi="Times New Roman" w:cs="Times New Roman"/>
          <w:color w:val="000000"/>
          <w:sz w:val="24"/>
          <w:szCs w:val="24"/>
        </w:rPr>
        <w:t xml:space="preserve"> сотрудничать и выполнять как лидерские, так и исполнительские функции в совместной деятельности.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Понимает,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  Проявляет </w:t>
      </w:r>
      <w:proofErr w:type="spellStart"/>
      <w:r w:rsidRPr="00007DD3">
        <w:rPr>
          <w:rFonts w:ascii="Times New Roman" w:eastAsia="Times New Roman" w:hAnsi="Times New Roman" w:cs="Times New Roman"/>
          <w:color w:val="000000"/>
          <w:sz w:val="24"/>
          <w:szCs w:val="24"/>
        </w:rPr>
        <w:t>эмпатию</w:t>
      </w:r>
      <w:proofErr w:type="spellEnd"/>
      <w:r w:rsidRPr="00007DD3">
        <w:rPr>
          <w:rFonts w:ascii="Times New Roman" w:eastAsia="Times New Roman" w:hAnsi="Times New Roman" w:cs="Times New Roman"/>
          <w:color w:val="000000"/>
          <w:sz w:val="24"/>
          <w:szCs w:val="24"/>
        </w:rPr>
        <w:t xml:space="preserve"> по отношению к другим людям, готовность прийти на помощь тем, кто в этом нуждается.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Проявляет умение слышать других и стремление быть понятым другими.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  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007DD3">
        <w:rPr>
          <w:rFonts w:ascii="Times New Roman" w:eastAsia="Times New Roman" w:hAnsi="Times New Roman" w:cs="Times New Roman"/>
          <w:color w:val="000000"/>
          <w:sz w:val="24"/>
          <w:szCs w:val="24"/>
        </w:rPr>
        <w:t>со</w:t>
      </w:r>
      <w:proofErr w:type="gramEnd"/>
      <w:r w:rsidRPr="00007DD3">
        <w:rPr>
          <w:rFonts w:ascii="Times New Roman" w:eastAsia="Times New Roman" w:hAnsi="Times New Roman" w:cs="Times New Roman"/>
          <w:color w:val="000000"/>
          <w:sz w:val="24"/>
          <w:szCs w:val="24"/>
        </w:rPr>
        <w:t xml:space="preserve"> взрослыми и сверстниками, может соблюдать правила безопасного поведения и навыки личной гигиены.</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Проявляет ответственность за начатое дело.</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 п.; способен к принятию собственных решений, опираясь на свои знания и умения в различных видах деятельности.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Открыт новому, то есть проявляет стремления к получению знаний, положительной мотивации к дальнейшему обучению в школе, институте.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Проявляет уважение к жизни (в различных ее формах) и заботу об окружающей среде.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  Имеет первичные представления о себе, семье, традиционных семейных ценностях, включая традиционные </w:t>
      </w:r>
      <w:proofErr w:type="spellStart"/>
      <w:r w:rsidRPr="00007DD3">
        <w:rPr>
          <w:rFonts w:ascii="Times New Roman" w:eastAsia="Times New Roman" w:hAnsi="Times New Roman" w:cs="Times New Roman"/>
          <w:color w:val="000000"/>
          <w:sz w:val="24"/>
          <w:szCs w:val="24"/>
        </w:rPr>
        <w:t>гендерные</w:t>
      </w:r>
      <w:proofErr w:type="spellEnd"/>
      <w:r w:rsidRPr="00007DD3">
        <w:rPr>
          <w:rFonts w:ascii="Times New Roman" w:eastAsia="Times New Roman" w:hAnsi="Times New Roman" w:cs="Times New Roman"/>
          <w:color w:val="000000"/>
          <w:sz w:val="24"/>
          <w:szCs w:val="24"/>
        </w:rPr>
        <w:t xml:space="preserve"> ориентации, пр</w:t>
      </w:r>
      <w:proofErr w:type="gramStart"/>
      <w:r w:rsidRPr="00007DD3">
        <w:rPr>
          <w:rFonts w:ascii="Times New Roman" w:eastAsia="Times New Roman" w:hAnsi="Times New Roman" w:cs="Times New Roman"/>
          <w:color w:val="000000"/>
          <w:sz w:val="24"/>
          <w:szCs w:val="24"/>
        </w:rPr>
        <w:t>о-</w:t>
      </w:r>
      <w:proofErr w:type="gramEnd"/>
      <w:r w:rsidRPr="00007DD3">
        <w:rPr>
          <w:rFonts w:ascii="Times New Roman" w:eastAsia="Times New Roman" w:hAnsi="Times New Roman" w:cs="Times New Roman"/>
          <w:color w:val="000000"/>
          <w:sz w:val="24"/>
          <w:szCs w:val="24"/>
        </w:rPr>
        <w:t xml:space="preserve"> являет уважение к своему и противоположному полу.</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w:t>
      </w:r>
    </w:p>
    <w:p w:rsidR="00A503DC"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Имеет начальные представления о здоровом образе жизни. Воспринимает здоровый образ жизни как ценность.</w:t>
      </w:r>
    </w:p>
    <w:p w:rsidR="00172FB2" w:rsidRPr="00172FB2" w:rsidRDefault="00172FB2" w:rsidP="00172FB2">
      <w:pPr>
        <w:autoSpaceDE w:val="0"/>
        <w:autoSpaceDN w:val="0"/>
        <w:adjustRightInd w:val="0"/>
        <w:ind w:right="237" w:firstLine="426"/>
        <w:rPr>
          <w:rFonts w:ascii="Times New Roman" w:hAnsi="Times New Roman" w:cs="Times New Roman"/>
          <w:b/>
          <w:bCs/>
          <w:i/>
          <w:iCs/>
          <w:sz w:val="24"/>
          <w:szCs w:val="24"/>
          <w:shd w:val="clear" w:color="auto" w:fill="FFFFFF"/>
        </w:rPr>
      </w:pPr>
      <w:r w:rsidRPr="00172FB2">
        <w:rPr>
          <w:rFonts w:ascii="Times New Roman" w:hAnsi="Times New Roman" w:cs="Times New Roman"/>
          <w:b/>
          <w:sz w:val="24"/>
          <w:szCs w:val="24"/>
        </w:rPr>
        <w:t>НРК:</w:t>
      </w:r>
    </w:p>
    <w:p w:rsidR="00172FB2" w:rsidRPr="00172FB2" w:rsidRDefault="00172FB2" w:rsidP="00172FB2">
      <w:pPr>
        <w:numPr>
          <w:ilvl w:val="0"/>
          <w:numId w:val="27"/>
        </w:numPr>
        <w:tabs>
          <w:tab w:val="clear" w:pos="360"/>
          <w:tab w:val="num" w:pos="-540"/>
        </w:tabs>
        <w:spacing w:after="0" w:line="240" w:lineRule="auto"/>
        <w:ind w:left="0" w:right="237" w:firstLine="426"/>
        <w:jc w:val="both"/>
        <w:rPr>
          <w:rFonts w:ascii="Times New Roman" w:hAnsi="Times New Roman" w:cs="Times New Roman"/>
          <w:sz w:val="24"/>
          <w:szCs w:val="24"/>
          <w:shd w:val="clear" w:color="auto" w:fill="FFFFFF"/>
        </w:rPr>
      </w:pPr>
      <w:r w:rsidRPr="00172FB2">
        <w:rPr>
          <w:rFonts w:ascii="Times New Roman" w:hAnsi="Times New Roman" w:cs="Times New Roman"/>
          <w:sz w:val="24"/>
          <w:szCs w:val="24"/>
          <w:shd w:val="clear" w:color="auto" w:fill="FFFFFF"/>
        </w:rPr>
        <w:t>ребёнок проявляет уважение к людям другой национальности, к их культурным ценностям;</w:t>
      </w:r>
    </w:p>
    <w:p w:rsidR="00172FB2" w:rsidRPr="00172FB2" w:rsidRDefault="00172FB2" w:rsidP="00172FB2">
      <w:pPr>
        <w:numPr>
          <w:ilvl w:val="0"/>
          <w:numId w:val="27"/>
        </w:numPr>
        <w:tabs>
          <w:tab w:val="clear" w:pos="360"/>
          <w:tab w:val="num" w:pos="-540"/>
        </w:tabs>
        <w:spacing w:after="0" w:line="240" w:lineRule="auto"/>
        <w:ind w:left="0" w:right="237" w:firstLine="426"/>
        <w:jc w:val="both"/>
        <w:rPr>
          <w:rFonts w:ascii="Times New Roman" w:hAnsi="Times New Roman" w:cs="Times New Roman"/>
          <w:sz w:val="24"/>
          <w:szCs w:val="24"/>
          <w:shd w:val="clear" w:color="auto" w:fill="FFFFFF"/>
        </w:rPr>
      </w:pPr>
      <w:r w:rsidRPr="00172FB2">
        <w:rPr>
          <w:rFonts w:ascii="Times New Roman" w:hAnsi="Times New Roman" w:cs="Times New Roman"/>
          <w:sz w:val="24"/>
          <w:szCs w:val="24"/>
          <w:shd w:val="clear" w:color="auto" w:fill="FFFFFF"/>
        </w:rPr>
        <w:t>ребёнок понимает речь на татарском (русском) языке, в пределах изученных тем, задаёт вопросы на татарском (русском) языке;</w:t>
      </w:r>
    </w:p>
    <w:p w:rsidR="00172FB2" w:rsidRPr="00172FB2" w:rsidRDefault="00172FB2" w:rsidP="00172FB2">
      <w:pPr>
        <w:numPr>
          <w:ilvl w:val="0"/>
          <w:numId w:val="27"/>
        </w:numPr>
        <w:tabs>
          <w:tab w:val="clear" w:pos="360"/>
          <w:tab w:val="num" w:pos="-540"/>
        </w:tabs>
        <w:spacing w:after="0" w:line="240" w:lineRule="auto"/>
        <w:ind w:left="0" w:right="237" w:firstLine="426"/>
        <w:jc w:val="both"/>
        <w:rPr>
          <w:rFonts w:ascii="Times New Roman" w:hAnsi="Times New Roman" w:cs="Times New Roman"/>
          <w:sz w:val="24"/>
          <w:szCs w:val="24"/>
          <w:shd w:val="clear" w:color="auto" w:fill="FFFFFF"/>
        </w:rPr>
      </w:pPr>
      <w:r w:rsidRPr="00172FB2">
        <w:rPr>
          <w:rFonts w:ascii="Times New Roman" w:hAnsi="Times New Roman" w:cs="Times New Roman"/>
          <w:sz w:val="24"/>
          <w:szCs w:val="24"/>
          <w:shd w:val="clear" w:color="auto" w:fill="FFFFFF"/>
        </w:rPr>
        <w:t>у ребёнка формируется мотивация к дальнейшему обучению татарского</w:t>
      </w:r>
      <w:r>
        <w:rPr>
          <w:rFonts w:ascii="Times New Roman" w:hAnsi="Times New Roman" w:cs="Times New Roman"/>
          <w:sz w:val="24"/>
          <w:szCs w:val="24"/>
          <w:shd w:val="clear" w:color="auto" w:fill="FFFFFF"/>
        </w:rPr>
        <w:t xml:space="preserve"> (русского)</w:t>
      </w:r>
      <w:r w:rsidRPr="00172FB2">
        <w:rPr>
          <w:rFonts w:ascii="Times New Roman" w:hAnsi="Times New Roman" w:cs="Times New Roman"/>
          <w:sz w:val="24"/>
          <w:szCs w:val="24"/>
          <w:shd w:val="clear" w:color="auto" w:fill="FFFFFF"/>
        </w:rPr>
        <w:t xml:space="preserve"> языка на этапе школьного обучения.</w:t>
      </w:r>
    </w:p>
    <w:p w:rsidR="00172FB2" w:rsidRPr="00007DD3" w:rsidRDefault="00172FB2" w:rsidP="00A503DC">
      <w:pPr>
        <w:shd w:val="clear" w:color="auto" w:fill="FFFFFF"/>
        <w:spacing w:after="0" w:line="240" w:lineRule="auto"/>
        <w:jc w:val="both"/>
        <w:rPr>
          <w:rFonts w:ascii="Times New Roman" w:eastAsia="Times New Roman" w:hAnsi="Times New Roman" w:cs="Times New Roman"/>
          <w:color w:val="000000"/>
          <w:sz w:val="24"/>
          <w:szCs w:val="24"/>
        </w:rPr>
      </w:pPr>
    </w:p>
    <w:p w:rsidR="00A503DC" w:rsidRPr="00007DD3" w:rsidRDefault="00A503DC" w:rsidP="00A503DC">
      <w:pPr>
        <w:shd w:val="clear" w:color="auto" w:fill="FFFFFF"/>
        <w:spacing w:after="0" w:line="240" w:lineRule="auto"/>
        <w:rPr>
          <w:rFonts w:ascii="Times New Roman" w:eastAsia="Times New Roman" w:hAnsi="Times New Roman" w:cs="Times New Roman"/>
          <w:b/>
          <w:bCs/>
          <w:color w:val="000000"/>
          <w:sz w:val="24"/>
          <w:szCs w:val="24"/>
        </w:rPr>
      </w:pPr>
    </w:p>
    <w:p w:rsidR="00A503DC" w:rsidRDefault="00A503DC" w:rsidP="00F12493">
      <w:pPr>
        <w:shd w:val="clear" w:color="auto" w:fill="FFFFFF"/>
        <w:spacing w:after="0" w:line="240" w:lineRule="auto"/>
        <w:jc w:val="both"/>
        <w:rPr>
          <w:rFonts w:ascii="Times New Roman" w:eastAsia="Times New Roman" w:hAnsi="Times New Roman" w:cs="Times New Roman"/>
          <w:color w:val="000000"/>
          <w:sz w:val="24"/>
          <w:szCs w:val="24"/>
        </w:rPr>
      </w:pPr>
    </w:p>
    <w:p w:rsidR="0072087D" w:rsidRDefault="0072087D" w:rsidP="00F12493">
      <w:pPr>
        <w:shd w:val="clear" w:color="auto" w:fill="FFFFFF"/>
        <w:spacing w:after="0" w:line="240" w:lineRule="auto"/>
        <w:jc w:val="both"/>
        <w:rPr>
          <w:rFonts w:ascii="Times New Roman" w:eastAsia="Times New Roman" w:hAnsi="Times New Roman" w:cs="Times New Roman"/>
          <w:color w:val="000000"/>
          <w:sz w:val="24"/>
          <w:szCs w:val="24"/>
        </w:rPr>
      </w:pPr>
    </w:p>
    <w:p w:rsidR="0072087D" w:rsidRDefault="0072087D" w:rsidP="00F12493">
      <w:pPr>
        <w:shd w:val="clear" w:color="auto" w:fill="FFFFFF"/>
        <w:spacing w:after="0" w:line="240" w:lineRule="auto"/>
        <w:jc w:val="both"/>
        <w:rPr>
          <w:rFonts w:ascii="Times New Roman" w:eastAsia="Times New Roman" w:hAnsi="Times New Roman" w:cs="Times New Roman"/>
          <w:color w:val="000000"/>
          <w:sz w:val="24"/>
          <w:szCs w:val="24"/>
        </w:rPr>
      </w:pPr>
    </w:p>
    <w:p w:rsidR="0072087D" w:rsidRDefault="0072087D" w:rsidP="00F12493">
      <w:pPr>
        <w:shd w:val="clear" w:color="auto" w:fill="FFFFFF"/>
        <w:spacing w:after="0" w:line="240" w:lineRule="auto"/>
        <w:jc w:val="both"/>
        <w:rPr>
          <w:rFonts w:ascii="Times New Roman" w:eastAsia="Times New Roman" w:hAnsi="Times New Roman" w:cs="Times New Roman"/>
          <w:color w:val="000000"/>
          <w:sz w:val="24"/>
          <w:szCs w:val="24"/>
        </w:rPr>
      </w:pPr>
    </w:p>
    <w:p w:rsidR="0072087D" w:rsidRPr="00007DD3" w:rsidRDefault="0072087D" w:rsidP="00F12493">
      <w:pPr>
        <w:shd w:val="clear" w:color="auto" w:fill="FFFFFF"/>
        <w:spacing w:after="0" w:line="240" w:lineRule="auto"/>
        <w:jc w:val="both"/>
        <w:rPr>
          <w:rFonts w:ascii="Times New Roman" w:eastAsia="Times New Roman" w:hAnsi="Times New Roman" w:cs="Times New Roman"/>
          <w:color w:val="000000"/>
          <w:sz w:val="24"/>
          <w:szCs w:val="24"/>
        </w:rPr>
      </w:pPr>
    </w:p>
    <w:p w:rsidR="00A503DC" w:rsidRPr="00007DD3" w:rsidRDefault="00A503DC" w:rsidP="00F12493">
      <w:pPr>
        <w:shd w:val="clear" w:color="auto" w:fill="FFFFFF"/>
        <w:spacing w:after="0" w:line="240" w:lineRule="auto"/>
        <w:jc w:val="both"/>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lastRenderedPageBreak/>
        <w:t>Содержательный раздел</w:t>
      </w:r>
    </w:p>
    <w:p w:rsidR="00A503DC" w:rsidRPr="00007DD3" w:rsidRDefault="00F12493"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w:t>
      </w:r>
      <w:r w:rsidR="00E655B9" w:rsidRPr="00007DD3">
        <w:rPr>
          <w:rFonts w:ascii="Times New Roman" w:eastAsia="Times New Roman" w:hAnsi="Times New Roman" w:cs="Times New Roman"/>
          <w:b/>
          <w:bCs/>
          <w:color w:val="000000"/>
          <w:sz w:val="24"/>
          <w:szCs w:val="24"/>
        </w:rPr>
        <w:t xml:space="preserve">2.1. </w:t>
      </w:r>
      <w:r w:rsidR="00A503DC" w:rsidRPr="00007DD3">
        <w:rPr>
          <w:rFonts w:ascii="Times New Roman" w:eastAsia="Times New Roman" w:hAnsi="Times New Roman" w:cs="Times New Roman"/>
          <w:b/>
          <w:bCs/>
          <w:color w:val="000000"/>
          <w:sz w:val="24"/>
          <w:szCs w:val="24"/>
        </w:rPr>
        <w:t>Содержание психолого-педагогической работы по освоению образовательных областей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Содержание психолого-педагогической работы с детьми 4–5 лет дается по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И «Игровая деятельность» Содержание работы ориентировано на разностороннее развитие дошкольников с учетом их возрастных и индивидуальных особенностей. Задачи психолого-педагогической работы по формированию физических, интеллектуальных и личностных качеств детей решаются интегрировано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 При этом решение программных образовательных задач предусматривается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w:t>
      </w:r>
    </w:p>
    <w:p w:rsidR="00A503DC" w:rsidRPr="00007DD3" w:rsidRDefault="00A503DC" w:rsidP="00A503DC">
      <w:pPr>
        <w:shd w:val="clear" w:color="auto" w:fill="FFFFFF"/>
        <w:spacing w:after="0" w:line="240" w:lineRule="auto"/>
        <w:jc w:val="center"/>
        <w:rPr>
          <w:rFonts w:ascii="Times New Roman" w:eastAsia="Times New Roman" w:hAnsi="Times New Roman" w:cs="Times New Roman"/>
          <w:b/>
          <w:bCs/>
          <w:color w:val="000000"/>
          <w:sz w:val="24"/>
          <w:szCs w:val="24"/>
        </w:rPr>
      </w:pPr>
    </w:p>
    <w:p w:rsidR="00A503DC" w:rsidRPr="00007DD3" w:rsidRDefault="00A503DC"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ОБРАЗОВАТЕЛЬНАЯ ОБЛАСТЬ</w:t>
      </w:r>
    </w:p>
    <w:p w:rsidR="00A503DC" w:rsidRPr="00007DD3" w:rsidRDefault="00A503DC"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«СОЦИАЛЬНО-КОММУНИКАТИВНОЕ РАЗВИТИЕ»</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Социализация, развитие общения, нравственное воспитание.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proofErr w:type="gramStart"/>
      <w:r w:rsidRPr="00007DD3">
        <w:rPr>
          <w:rFonts w:ascii="Times New Roman" w:eastAsia="Times New Roman" w:hAnsi="Times New Roman" w:cs="Times New Roman"/>
          <w:color w:val="000000"/>
          <w:sz w:val="24"/>
          <w:szCs w:val="24"/>
        </w:rPr>
        <w:t>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кубики поровну). Продолжать работу по формированию доброжелательных взаимоотношений между детьми, обращать внимание детей на хорошие поступки друг друга. Учить коллективным играм, правилам добрых взаимоотношений. Воспитывать скромность, отзывчивость, желание быть справедливым, сильным и смелым; учить испытывать чувство стыда за </w:t>
      </w:r>
      <w:proofErr w:type="gramStart"/>
      <w:r w:rsidRPr="00007DD3">
        <w:rPr>
          <w:rFonts w:ascii="Times New Roman" w:eastAsia="Times New Roman" w:hAnsi="Times New Roman" w:cs="Times New Roman"/>
          <w:color w:val="000000"/>
          <w:sz w:val="24"/>
          <w:szCs w:val="24"/>
        </w:rPr>
        <w:t>неблаговидный</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поступок. Напоминать детям о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за оказанную услугу.</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Образ Я</w:t>
      </w:r>
      <w:r w:rsidRPr="00007DD3">
        <w:rPr>
          <w:rFonts w:ascii="Times New Roman" w:eastAsia="Times New Roman" w:hAnsi="Times New Roman" w:cs="Times New Roman"/>
          <w:b/>
          <w:bCs/>
          <w:color w:val="000000"/>
          <w:sz w:val="24"/>
          <w:szCs w:val="24"/>
          <w:u w:val="single"/>
        </w:rPr>
        <w:t>.</w:t>
      </w:r>
      <w:r w:rsidRPr="00007DD3">
        <w:rPr>
          <w:rFonts w:ascii="Times New Roman" w:eastAsia="Times New Roman" w:hAnsi="Times New Roman" w:cs="Times New Roman"/>
          <w:color w:val="000000"/>
          <w:sz w:val="24"/>
          <w:szCs w:val="24"/>
        </w:rPr>
        <w:t xml:space="preserve">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(самостоятельно кушать, одеваться, убирать игрушки и др.). Формировать у каждого ребенка уверенность в том, что он хороший, что его любят. Формировать первичные </w:t>
      </w:r>
      <w:proofErr w:type="spellStart"/>
      <w:r w:rsidRPr="00007DD3">
        <w:rPr>
          <w:rFonts w:ascii="Times New Roman" w:eastAsia="Times New Roman" w:hAnsi="Times New Roman" w:cs="Times New Roman"/>
          <w:color w:val="000000"/>
          <w:sz w:val="24"/>
          <w:szCs w:val="24"/>
        </w:rPr>
        <w:t>гендерные</w:t>
      </w:r>
      <w:proofErr w:type="spellEnd"/>
      <w:r w:rsidRPr="00007DD3">
        <w:rPr>
          <w:rFonts w:ascii="Times New Roman" w:eastAsia="Times New Roman" w:hAnsi="Times New Roman" w:cs="Times New Roman"/>
          <w:color w:val="000000"/>
          <w:sz w:val="24"/>
          <w:szCs w:val="24"/>
        </w:rPr>
        <w:t xml:space="preserve"> представления (мальчики сильные, смелые; девочки нежные, женственные).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Семья.</w:t>
      </w:r>
      <w:r w:rsidRPr="00007DD3">
        <w:rPr>
          <w:rFonts w:ascii="Times New Roman" w:eastAsia="Times New Roman" w:hAnsi="Times New Roman" w:cs="Times New Roman"/>
          <w:color w:val="000000"/>
          <w:sz w:val="24"/>
          <w:szCs w:val="24"/>
        </w:rPr>
        <w:t> Углублять представления детей о семье, ее членах. Дать первоначальные представления о родственных отношениях (сын, мама, папа, дочь и т. д.). Интересоваться тем, какие обязанности по дому есть у ребенка (убирать игрушки, помогать накрывать на стол и т. п.).</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Детский сад.</w:t>
      </w:r>
      <w:r w:rsidRPr="00007DD3">
        <w:rPr>
          <w:rFonts w:ascii="Times New Roman" w:eastAsia="Times New Roman" w:hAnsi="Times New Roman" w:cs="Times New Roman"/>
          <w:color w:val="000000"/>
          <w:sz w:val="24"/>
          <w:szCs w:val="24"/>
        </w:rPr>
        <w:t> Продолжать знакомить детей с детским садом и его сотрудниками. Совершенствовать умение свободно ориентироваться в помещениях детского сада. Закреплять у детей навыки бережного отношения к вещам, учить использовать их по назначению, ставить на место. Знакомить с традициями детского сада. Закреплять представления ребенка о себе как о члене коллектива, развивать чувство общности с другими детьми. Формировать умение замечать изменения в оформлении группы и зала, участка детского сада (как красиво смотрятся яркие, нарядные игрушки, рисунки детей и т. п.). Привлекать к обсуждению и посильному участию в оформлении группы, к созданию ее символики и традиций.</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Самообслуживание, самостоятельность, трудовое воспитание.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Культурно-гигиенические навыки</w:t>
      </w:r>
      <w:r w:rsidRPr="00007DD3">
        <w:rPr>
          <w:rFonts w:ascii="Times New Roman" w:eastAsia="Times New Roman" w:hAnsi="Times New Roman" w:cs="Times New Roman"/>
          <w:color w:val="000000"/>
          <w:sz w:val="24"/>
          <w:szCs w:val="24"/>
        </w:rPr>
        <w:t xml:space="preserve">. Продолжать воспитывать у детей опрятность, привычку следить за своим внешним видом. Воспитывать привычку самостоятельно умываться, мыть </w:t>
      </w:r>
      <w:r w:rsidRPr="00007DD3">
        <w:rPr>
          <w:rFonts w:ascii="Times New Roman" w:eastAsia="Times New Roman" w:hAnsi="Times New Roman" w:cs="Times New Roman"/>
          <w:color w:val="000000"/>
          <w:sz w:val="24"/>
          <w:szCs w:val="24"/>
        </w:rPr>
        <w:lastRenderedPageBreak/>
        <w:t>руки с мылом перед едой, по мере загрязнения, после пользования туалетом. Закреплять умение пользоваться расческой, носовым платком; при кашле и чихании отворачиваться, прикрывать рот и нос носовым платком. 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Самообслуживание.</w:t>
      </w:r>
      <w:r w:rsidRPr="00007DD3">
        <w:rPr>
          <w:rFonts w:ascii="Times New Roman" w:eastAsia="Times New Roman" w:hAnsi="Times New Roman" w:cs="Times New Roman"/>
          <w:color w:val="000000"/>
          <w:sz w:val="24"/>
          <w:szCs w:val="24"/>
        </w:rPr>
        <w:t xml:space="preserve"> Совершенствовать умение самостоятельно одеваться, раздеваться. Приучать </w:t>
      </w:r>
      <w:proofErr w:type="gramStart"/>
      <w:r w:rsidRPr="00007DD3">
        <w:rPr>
          <w:rFonts w:ascii="Times New Roman" w:eastAsia="Times New Roman" w:hAnsi="Times New Roman" w:cs="Times New Roman"/>
          <w:color w:val="000000"/>
          <w:sz w:val="24"/>
          <w:szCs w:val="24"/>
        </w:rPr>
        <w:t>аккуратно</w:t>
      </w:r>
      <w:proofErr w:type="gramEnd"/>
      <w:r w:rsidRPr="00007DD3">
        <w:rPr>
          <w:rFonts w:ascii="Times New Roman" w:eastAsia="Times New Roman" w:hAnsi="Times New Roman" w:cs="Times New Roman"/>
          <w:color w:val="000000"/>
          <w:sz w:val="24"/>
          <w:szCs w:val="24"/>
        </w:rPr>
        <w:t xml:space="preserve"> складывать и вешать одежду, с помощью взрослого приводить ее в порядок (чистить, просушивать). Воспитывать стремление быть аккуратным, опрятным. Приучать </w:t>
      </w:r>
      <w:proofErr w:type="gramStart"/>
      <w:r w:rsidRPr="00007DD3">
        <w:rPr>
          <w:rFonts w:ascii="Times New Roman" w:eastAsia="Times New Roman" w:hAnsi="Times New Roman" w:cs="Times New Roman"/>
          <w:color w:val="000000"/>
          <w:sz w:val="24"/>
          <w:szCs w:val="24"/>
        </w:rPr>
        <w:t>самостоятельно</w:t>
      </w:r>
      <w:proofErr w:type="gramEnd"/>
      <w:r w:rsidRPr="00007DD3">
        <w:rPr>
          <w:rFonts w:ascii="Times New Roman" w:eastAsia="Times New Roman" w:hAnsi="Times New Roman" w:cs="Times New Roman"/>
          <w:color w:val="000000"/>
          <w:sz w:val="24"/>
          <w:szCs w:val="24"/>
        </w:rPr>
        <w:t xml:space="preserve"> готовить свое рабочее место и убирать его после окончания занятий рисованием, лепкой, аппликацией (мыть баночки, кисти, протирать стол и т. д.)</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Общественно-полезный труд.</w:t>
      </w:r>
      <w:r w:rsidRPr="00007DD3">
        <w:rPr>
          <w:rFonts w:ascii="Times New Roman" w:eastAsia="Times New Roman" w:hAnsi="Times New Roman" w:cs="Times New Roman"/>
          <w:color w:val="000000"/>
          <w:sz w:val="24"/>
          <w:szCs w:val="24"/>
        </w:rPr>
        <w:t> Воспитывать у детей положительное отношение к труду, желание трудиться. Формировать ответственное отношение к порученному заданию (умение и желание доводить дело до конца, стремление сделать его хорошо). Воспитывать умение выполнять индивидуальные и коллективные поручения, понимать значение результатов своего труда для других; формировать умение договариваться с помощью воспитателя о распределении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коллективной работы, заботиться о своевременном завершении совместного задания. Поощрять инициативу в оказании помощи товарищам, взрослым. Приучать детей самостоятельно поддерживать порядок в групповой комнате и на участке детского сада: убирать на место строительный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материал, игрушки; </w:t>
      </w:r>
      <w:proofErr w:type="gramStart"/>
      <w:r w:rsidRPr="00007DD3">
        <w:rPr>
          <w:rFonts w:ascii="Times New Roman" w:eastAsia="Times New Roman" w:hAnsi="Times New Roman" w:cs="Times New Roman"/>
          <w:color w:val="000000"/>
          <w:sz w:val="24"/>
          <w:szCs w:val="24"/>
        </w:rPr>
        <w:t>помогать воспитателю подклеивать</w:t>
      </w:r>
      <w:proofErr w:type="gramEnd"/>
      <w:r w:rsidRPr="00007DD3">
        <w:rPr>
          <w:rFonts w:ascii="Times New Roman" w:eastAsia="Times New Roman" w:hAnsi="Times New Roman" w:cs="Times New Roman"/>
          <w:color w:val="000000"/>
          <w:sz w:val="24"/>
          <w:szCs w:val="24"/>
        </w:rPr>
        <w:t xml:space="preserve"> книги, коробки. Учить детей самостоятельно выполнять обязанности дежурных по столовой: аккуратно расставлять хлебницы, чашки с блюдцами, глубокие тарелки, ставить </w:t>
      </w:r>
      <w:proofErr w:type="spellStart"/>
      <w:r w:rsidRPr="00007DD3">
        <w:rPr>
          <w:rFonts w:ascii="Times New Roman" w:eastAsia="Times New Roman" w:hAnsi="Times New Roman" w:cs="Times New Roman"/>
          <w:color w:val="000000"/>
          <w:sz w:val="24"/>
          <w:szCs w:val="24"/>
        </w:rPr>
        <w:t>салфетницы</w:t>
      </w:r>
      <w:proofErr w:type="spellEnd"/>
      <w:r w:rsidRPr="00007DD3">
        <w:rPr>
          <w:rFonts w:ascii="Times New Roman" w:eastAsia="Times New Roman" w:hAnsi="Times New Roman" w:cs="Times New Roman"/>
          <w:color w:val="000000"/>
          <w:sz w:val="24"/>
          <w:szCs w:val="24"/>
        </w:rPr>
        <w:t>, раскладывать столовые приборы (ложки, вилки, ножи).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Труд в природе</w:t>
      </w:r>
      <w:r w:rsidRPr="00007DD3">
        <w:rPr>
          <w:rFonts w:ascii="Times New Roman" w:eastAsia="Times New Roman" w:hAnsi="Times New Roman" w:cs="Times New Roman"/>
          <w:color w:val="000000"/>
          <w:sz w:val="24"/>
          <w:szCs w:val="24"/>
        </w:rPr>
        <w:t xml:space="preserve">. 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 В </w:t>
      </w:r>
      <w:proofErr w:type="gramStart"/>
      <w:r w:rsidRPr="00007DD3">
        <w:rPr>
          <w:rFonts w:ascii="Times New Roman" w:eastAsia="Times New Roman" w:hAnsi="Times New Roman" w:cs="Times New Roman"/>
          <w:color w:val="000000"/>
          <w:sz w:val="24"/>
          <w:szCs w:val="24"/>
        </w:rPr>
        <w:t>весенний</w:t>
      </w:r>
      <w:proofErr w:type="gramEnd"/>
      <w:r w:rsidRPr="00007DD3">
        <w:rPr>
          <w:rFonts w:ascii="Times New Roman" w:eastAsia="Times New Roman" w:hAnsi="Times New Roman" w:cs="Times New Roman"/>
          <w:color w:val="000000"/>
          <w:sz w:val="24"/>
          <w:szCs w:val="24"/>
        </w:rPr>
        <w:t>, летний и осенний периоды привлекать детей к посильной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работе на огороде и в цветнике (посев семян, полив, сбор урожая); в зимний период — к расчистке снега. Приобщать детей к работе по выращиванию зелени для корма птицам в зимнее время; к подкормке зимующих птиц. Формировать стремление </w:t>
      </w:r>
      <w:proofErr w:type="gramStart"/>
      <w:r w:rsidRPr="00007DD3">
        <w:rPr>
          <w:rFonts w:ascii="Times New Roman" w:eastAsia="Times New Roman" w:hAnsi="Times New Roman" w:cs="Times New Roman"/>
          <w:color w:val="000000"/>
          <w:sz w:val="24"/>
          <w:szCs w:val="24"/>
        </w:rPr>
        <w:t>помогать воспитателю приводить</w:t>
      </w:r>
      <w:proofErr w:type="gramEnd"/>
      <w:r w:rsidRPr="00007DD3">
        <w:rPr>
          <w:rFonts w:ascii="Times New Roman" w:eastAsia="Times New Roman" w:hAnsi="Times New Roman" w:cs="Times New Roman"/>
          <w:color w:val="000000"/>
          <w:sz w:val="24"/>
          <w:szCs w:val="24"/>
        </w:rPr>
        <w:t xml:space="preserve"> в порядок</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используемое в трудовой деятельности оборудование (очищать, просушивать, относить в отведенное место). Уважение к труду взрослых. Знакомить детей с профессиями близких людей, подчеркивая значимость их труда. Формировать интерес к профессиям родителей.</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Формирование основ безопасности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Безопасное поведение в природе</w:t>
      </w:r>
      <w:r w:rsidRPr="00007DD3">
        <w:rPr>
          <w:rFonts w:ascii="Times New Roman" w:eastAsia="Times New Roman" w:hAnsi="Times New Roman" w:cs="Times New Roman"/>
          <w:color w:val="000000"/>
          <w:sz w:val="24"/>
          <w:szCs w:val="24"/>
        </w:rPr>
        <w:t>.  Продолжать знакомить с многообразием животного и растительного мира, с явлениями неживой природы. Формировать элементарные представления о способах взаимодействия с животными и растениями, о правилах поведения в природе. Формировать понятия: «съедобное», «несъедобное», «лекарственные растения». Знакомить с опасными насекомыми и ядовитыми растениями.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Безопасность на дорогах.</w:t>
      </w:r>
      <w:r w:rsidRPr="00007DD3">
        <w:rPr>
          <w:rFonts w:ascii="Times New Roman" w:eastAsia="Times New Roman" w:hAnsi="Times New Roman" w:cs="Times New Roman"/>
          <w:color w:val="000000"/>
          <w:sz w:val="24"/>
          <w:szCs w:val="24"/>
        </w:rPr>
        <w:t> Развивать наблюдательность, умение ориентироваться в помещении и на участке детского сада, в ближайшей местности. Продолжать знакомить с понятиями «улица», «дорога», «перекресток», «остановка общественного транспорта» и элементарными правилами поведения на улице. Подводить детей к осознанию необходимости соблюдать правила дорожного движения. Уточнять знания детей о назначении светофора и работе полицейского. Знакомить с различными видами городского транспорта, особенностями их внешнего вида и назначения («Скорая помощь», «Пожарная», машина МЧС, «Полиция», трамвай, троллейбус, автобус). Знакомить со знаками дорожного движения «Пешеходный переход», «Остановка общественного транспорта».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Формировать навыки культурного поведения в общественном транспорте.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Безопасность собственной жизнедеятельности</w:t>
      </w:r>
      <w:r w:rsidRPr="00007DD3">
        <w:rPr>
          <w:rFonts w:ascii="Times New Roman" w:eastAsia="Times New Roman" w:hAnsi="Times New Roman" w:cs="Times New Roman"/>
          <w:color w:val="000000"/>
          <w:sz w:val="24"/>
          <w:szCs w:val="24"/>
        </w:rPr>
        <w:t xml:space="preserve">. Знакомить с правилами безопасного поведения во время игр. Рассказывать о ситуациях, опасных для жизни и здоровья. Знакомить с назначением, работой и правилами пользования бытовыми электроприборами </w:t>
      </w:r>
      <w:r w:rsidRPr="00007DD3">
        <w:rPr>
          <w:rFonts w:ascii="Times New Roman" w:eastAsia="Times New Roman" w:hAnsi="Times New Roman" w:cs="Times New Roman"/>
          <w:color w:val="000000"/>
          <w:sz w:val="24"/>
          <w:szCs w:val="24"/>
        </w:rPr>
        <w:lastRenderedPageBreak/>
        <w:t>(пылесос, электрочайник, утюг и др.). Закреплять умение пользоваться столовыми приборами (вилка, нож),</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ножницами. Знакомить с правилами езды на велосипеде. Знакомить с правилами поведения с незнакомыми людьми. Рассказывать детям о работе пожарных, причинах возникновения</w:t>
      </w:r>
    </w:p>
    <w:p w:rsidR="00A503DC"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пожаров и </w:t>
      </w:r>
      <w:proofErr w:type="gramStart"/>
      <w:r w:rsidRPr="00007DD3">
        <w:rPr>
          <w:rFonts w:ascii="Times New Roman" w:eastAsia="Times New Roman" w:hAnsi="Times New Roman" w:cs="Times New Roman"/>
          <w:color w:val="000000"/>
          <w:sz w:val="24"/>
          <w:szCs w:val="24"/>
        </w:rPr>
        <w:t>правилах</w:t>
      </w:r>
      <w:proofErr w:type="gramEnd"/>
      <w:r w:rsidRPr="00007DD3">
        <w:rPr>
          <w:rFonts w:ascii="Times New Roman" w:eastAsia="Times New Roman" w:hAnsi="Times New Roman" w:cs="Times New Roman"/>
          <w:color w:val="000000"/>
          <w:sz w:val="24"/>
          <w:szCs w:val="24"/>
        </w:rPr>
        <w:t xml:space="preserve"> поведения при пожаре.</w:t>
      </w:r>
    </w:p>
    <w:p w:rsidR="00172FB2" w:rsidRPr="00554140" w:rsidRDefault="00172FB2" w:rsidP="00172FB2">
      <w:pPr>
        <w:pStyle w:val="Style24"/>
        <w:widowControl/>
        <w:ind w:firstLine="426"/>
        <w:jc w:val="center"/>
        <w:rPr>
          <w:rFonts w:ascii="Times New Roman" w:hAnsi="Times New Roman" w:cs="Times New Roman"/>
          <w:b/>
        </w:rPr>
      </w:pPr>
      <w:r w:rsidRPr="00554140">
        <w:rPr>
          <w:rFonts w:ascii="Times New Roman" w:hAnsi="Times New Roman" w:cs="Times New Roman"/>
          <w:b/>
        </w:rPr>
        <w:t>Вариативная часть</w:t>
      </w:r>
    </w:p>
    <w:p w:rsidR="00172FB2" w:rsidRPr="00172FB2" w:rsidRDefault="00172FB2" w:rsidP="00172FB2">
      <w:pPr>
        <w:shd w:val="clear" w:color="auto" w:fill="FFFFFF"/>
        <w:ind w:firstLine="426"/>
        <w:rPr>
          <w:rFonts w:ascii="Times New Roman" w:hAnsi="Times New Roman" w:cs="Times New Roman"/>
          <w:sz w:val="24"/>
          <w:szCs w:val="24"/>
        </w:rPr>
      </w:pPr>
      <w:r w:rsidRPr="00172FB2">
        <w:rPr>
          <w:rFonts w:ascii="Times New Roman" w:hAnsi="Times New Roman" w:cs="Times New Roman"/>
          <w:b/>
          <w:sz w:val="24"/>
          <w:szCs w:val="24"/>
        </w:rPr>
        <w:t>НРК</w:t>
      </w:r>
    </w:p>
    <w:p w:rsidR="00172FB2" w:rsidRPr="00172FB2" w:rsidRDefault="00172FB2" w:rsidP="00172FB2">
      <w:pPr>
        <w:pStyle w:val="Style24"/>
        <w:widowControl/>
        <w:numPr>
          <w:ilvl w:val="0"/>
          <w:numId w:val="28"/>
        </w:numPr>
        <w:spacing w:line="240" w:lineRule="auto"/>
        <w:ind w:left="0" w:firstLine="426"/>
        <w:jc w:val="both"/>
        <w:rPr>
          <w:rFonts w:ascii="Times New Roman" w:hAnsi="Times New Roman" w:cs="Times New Roman"/>
        </w:rPr>
      </w:pPr>
      <w:r w:rsidRPr="00172FB2">
        <w:rPr>
          <w:rFonts w:ascii="Times New Roman" w:hAnsi="Times New Roman" w:cs="Times New Roman"/>
        </w:rPr>
        <w:t xml:space="preserve">развитие игровой деятельности, в которой отражается окружающая действительность РТ, мир взрослых людей, формирование представлений о труде, детей другой национальностей народов Поволжья, родной природы, общественной жизни. </w:t>
      </w:r>
    </w:p>
    <w:p w:rsidR="00172FB2" w:rsidRPr="00172FB2" w:rsidRDefault="00172FB2" w:rsidP="00172FB2">
      <w:pPr>
        <w:pStyle w:val="Style24"/>
        <w:widowControl/>
        <w:numPr>
          <w:ilvl w:val="0"/>
          <w:numId w:val="28"/>
        </w:numPr>
        <w:spacing w:line="240" w:lineRule="auto"/>
        <w:ind w:left="0" w:firstLine="426"/>
        <w:jc w:val="both"/>
        <w:rPr>
          <w:rFonts w:ascii="Times New Roman" w:hAnsi="Times New Roman" w:cs="Times New Roman"/>
        </w:rPr>
      </w:pPr>
      <w:r w:rsidRPr="00172FB2">
        <w:rPr>
          <w:rFonts w:ascii="Times New Roman" w:hAnsi="Times New Roman" w:cs="Times New Roman"/>
        </w:rPr>
        <w:t>обеспечение безопасности детей дошкольного возраста на улицах и дорогах родного города.</w:t>
      </w:r>
    </w:p>
    <w:p w:rsidR="00172FB2" w:rsidRPr="00172FB2" w:rsidRDefault="00172FB2" w:rsidP="00172FB2">
      <w:pPr>
        <w:pStyle w:val="Style24"/>
        <w:widowControl/>
        <w:numPr>
          <w:ilvl w:val="0"/>
          <w:numId w:val="28"/>
        </w:numPr>
        <w:spacing w:line="240" w:lineRule="auto"/>
        <w:ind w:left="0" w:firstLine="426"/>
        <w:jc w:val="both"/>
        <w:rPr>
          <w:rFonts w:ascii="Times New Roman" w:hAnsi="Times New Roman" w:cs="Times New Roman"/>
        </w:rPr>
      </w:pPr>
      <w:r w:rsidRPr="00172FB2">
        <w:rPr>
          <w:rFonts w:ascii="Times New Roman" w:hAnsi="Times New Roman" w:cs="Times New Roman"/>
        </w:rPr>
        <w:t>расширение знания детей о работе пожарной службы, службы скорой медицинской помощи.</w:t>
      </w:r>
    </w:p>
    <w:p w:rsidR="00172FB2" w:rsidRPr="00554140" w:rsidRDefault="00172FB2" w:rsidP="00172FB2">
      <w:pPr>
        <w:ind w:firstLine="426"/>
        <w:jc w:val="both"/>
      </w:pPr>
      <w:r w:rsidRPr="00172FB2">
        <w:rPr>
          <w:rFonts w:ascii="Times New Roman" w:hAnsi="Times New Roman" w:cs="Times New Roman"/>
          <w:b/>
          <w:sz w:val="24"/>
          <w:szCs w:val="24"/>
        </w:rPr>
        <w:t xml:space="preserve">Целью УМК в социально-коммуникативном развитии  </w:t>
      </w:r>
      <w:r w:rsidRPr="00172FB2">
        <w:rPr>
          <w:rFonts w:ascii="Times New Roman" w:hAnsi="Times New Roman" w:cs="Times New Roman"/>
          <w:sz w:val="24"/>
          <w:szCs w:val="24"/>
        </w:rPr>
        <w:t>является обогащение словарного запаса детей татарскими (русскими) словами, относящихся к основам нравственности (вежливые слова), природе (растительный и животный мир) повседневной и общественной жизни</w:t>
      </w:r>
      <w:r w:rsidRPr="00554140">
        <w:t>.</w:t>
      </w:r>
    </w:p>
    <w:p w:rsidR="00172FB2" w:rsidRPr="00007DD3" w:rsidRDefault="00172FB2" w:rsidP="00A503DC">
      <w:pPr>
        <w:shd w:val="clear" w:color="auto" w:fill="FFFFFF"/>
        <w:spacing w:after="0" w:line="240" w:lineRule="auto"/>
        <w:jc w:val="both"/>
        <w:rPr>
          <w:rFonts w:ascii="Times New Roman" w:eastAsia="Times New Roman" w:hAnsi="Times New Roman" w:cs="Times New Roman"/>
          <w:color w:val="000000"/>
          <w:sz w:val="24"/>
          <w:szCs w:val="24"/>
        </w:rPr>
      </w:pPr>
    </w:p>
    <w:p w:rsidR="00A503DC" w:rsidRPr="00007DD3" w:rsidRDefault="00A503DC"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ОБРАЗОВАТЕЛЬНАЯ ОБЛАСТЬ   «ПОЗНАВАТЕЛЬНОЕ РАЗВИТИЕ»</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Развитие познавательно-исследовательской деятельности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Продолжать знакомить детей с обобщенными способами исследования разных объектов с помощью специально разработанных систем сенсорных эталонов, помогать осваивать персептивные действия. Формировать умение получать сведения о новом объекте в процессе его практического исследования.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Формировать умение выполнять ряд последовательных действий в соответствии с задачей и предлагаемым алгоритмом деятельности. Учить понимать и использовать в познавательно-исследовательской деятельности модели, предложенные взрослым.</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Сенсорное развитие</w:t>
      </w:r>
      <w:r w:rsidRPr="00007DD3">
        <w:rPr>
          <w:rFonts w:ascii="Times New Roman" w:eastAsia="Times New Roman" w:hAnsi="Times New Roman" w:cs="Times New Roman"/>
          <w:color w:val="000000"/>
          <w:sz w:val="24"/>
          <w:szCs w:val="24"/>
        </w:rPr>
        <w:t xml:space="preserve">. Продолжать работу по сенсорному развитию в разных видах деятельности. Обогащать сенсорный опыт, знакомя детей с широким кругом предметов и объектов, с новыми способами их обследования. Закреплять полученные ранее навыки обследования предметов и объектов. 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 </w:t>
      </w:r>
      <w:proofErr w:type="gramStart"/>
      <w:r w:rsidRPr="00007DD3">
        <w:rPr>
          <w:rFonts w:ascii="Times New Roman" w:eastAsia="Times New Roman" w:hAnsi="Times New Roman" w:cs="Times New Roman"/>
          <w:color w:val="000000"/>
          <w:sz w:val="24"/>
          <w:szCs w:val="24"/>
        </w:rPr>
        <w:t>Продолжать знакомить с геометрическими фигурами (круг, треугольник, квадрат, прямоугольник, овал), с цветами (красный, синий, зеленый, желтый, оранжевый, фиолетовый, белый, серый).</w:t>
      </w:r>
      <w:proofErr w:type="gramEnd"/>
      <w:r w:rsidRPr="00007DD3">
        <w:rPr>
          <w:rFonts w:ascii="Times New Roman" w:eastAsia="Times New Roman" w:hAnsi="Times New Roman" w:cs="Times New Roman"/>
          <w:color w:val="000000"/>
          <w:sz w:val="24"/>
          <w:szCs w:val="24"/>
        </w:rPr>
        <w:t xml:space="preserve"> Развивать осязание. </w:t>
      </w:r>
      <w:proofErr w:type="gramStart"/>
      <w:r w:rsidRPr="00007DD3">
        <w:rPr>
          <w:rFonts w:ascii="Times New Roman" w:eastAsia="Times New Roman" w:hAnsi="Times New Roman" w:cs="Times New Roman"/>
          <w:color w:val="000000"/>
          <w:sz w:val="24"/>
          <w:szCs w:val="24"/>
        </w:rPr>
        <w:t>Знакомить с различными материалами на ощупь, путем прикосновения, поглаживания (характеризуя ощущения: гладкое, холодное, пушистое, жесткое, колючее и др.).</w:t>
      </w:r>
      <w:proofErr w:type="gramEnd"/>
      <w:r w:rsidRPr="00007DD3">
        <w:rPr>
          <w:rFonts w:ascii="Times New Roman" w:eastAsia="Times New Roman" w:hAnsi="Times New Roman" w:cs="Times New Roman"/>
          <w:color w:val="000000"/>
          <w:sz w:val="24"/>
          <w:szCs w:val="24"/>
        </w:rPr>
        <w:t xml:space="preserve"> Формировать образные представления на основе развития образного восприятия в процессе различных видов деятельности. Развивать умение использовать эталоны как общепринятые свойства и качества предметов (цвет, форма, размер, вес и т. п.); подбирать предметы по 1–2 качествам (цвет, размер, материал и т. п.).</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Проектная деятельность.</w:t>
      </w:r>
      <w:r w:rsidRPr="00007DD3">
        <w:rPr>
          <w:rFonts w:ascii="Times New Roman" w:eastAsia="Times New Roman" w:hAnsi="Times New Roman" w:cs="Times New Roman"/>
          <w:color w:val="000000"/>
          <w:sz w:val="24"/>
          <w:szCs w:val="24"/>
        </w:rPr>
        <w:t> Развивать первичные навыки в проектно-исследовательской деятельности, оказывать помощь в оформлении ее результатов и создании условий для их презентации сверстникам. Привлекать родителей к участию в исследовательской деятельности детей.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Дидактические игры</w:t>
      </w:r>
      <w:r w:rsidRPr="00007DD3">
        <w:rPr>
          <w:rFonts w:ascii="Times New Roman" w:eastAsia="Times New Roman" w:hAnsi="Times New Roman" w:cs="Times New Roman"/>
          <w:color w:val="000000"/>
          <w:sz w:val="24"/>
          <w:szCs w:val="24"/>
        </w:rPr>
        <w:t xml:space="preserve">. Учить детей играм, направленным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w:t>
      </w:r>
      <w:proofErr w:type="spellStart"/>
      <w:r w:rsidRPr="00007DD3">
        <w:rPr>
          <w:rFonts w:ascii="Times New Roman" w:eastAsia="Times New Roman" w:hAnsi="Times New Roman" w:cs="Times New Roman"/>
          <w:color w:val="000000"/>
          <w:sz w:val="24"/>
          <w:szCs w:val="24"/>
        </w:rPr>
        <w:t>пазлы</w:t>
      </w:r>
      <w:proofErr w:type="spellEnd"/>
      <w:r w:rsidRPr="00007DD3">
        <w:rPr>
          <w:rFonts w:ascii="Times New Roman" w:eastAsia="Times New Roman" w:hAnsi="Times New Roman" w:cs="Times New Roman"/>
          <w:color w:val="000000"/>
          <w:sz w:val="24"/>
          <w:szCs w:val="24"/>
        </w:rPr>
        <w:t>). Совершенствовать тактильные, слуховые, вкусовые ощущения детей («Определи на ощупь (по вкусу, по звучанию)»). Развивать наблюдатель-</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proofErr w:type="spellStart"/>
      <w:r w:rsidRPr="00007DD3">
        <w:rPr>
          <w:rFonts w:ascii="Times New Roman" w:eastAsia="Times New Roman" w:hAnsi="Times New Roman" w:cs="Times New Roman"/>
          <w:color w:val="000000"/>
          <w:sz w:val="24"/>
          <w:szCs w:val="24"/>
        </w:rPr>
        <w:lastRenderedPageBreak/>
        <w:t>ность</w:t>
      </w:r>
      <w:proofErr w:type="spellEnd"/>
      <w:r w:rsidRPr="00007DD3">
        <w:rPr>
          <w:rFonts w:ascii="Times New Roman" w:eastAsia="Times New Roman" w:hAnsi="Times New Roman" w:cs="Times New Roman"/>
          <w:color w:val="000000"/>
          <w:sz w:val="24"/>
          <w:szCs w:val="24"/>
        </w:rPr>
        <w:t xml:space="preserve"> и внимание («Что изменилось?», «У кого колечко?»). </w:t>
      </w:r>
      <w:proofErr w:type="gramStart"/>
      <w:r w:rsidRPr="00007DD3">
        <w:rPr>
          <w:rFonts w:ascii="Times New Roman" w:eastAsia="Times New Roman" w:hAnsi="Times New Roman" w:cs="Times New Roman"/>
          <w:color w:val="000000"/>
          <w:sz w:val="24"/>
          <w:szCs w:val="24"/>
        </w:rPr>
        <w:t>Помогать детям осваивать</w:t>
      </w:r>
      <w:proofErr w:type="gramEnd"/>
      <w:r w:rsidRPr="00007DD3">
        <w:rPr>
          <w:rFonts w:ascii="Times New Roman" w:eastAsia="Times New Roman" w:hAnsi="Times New Roman" w:cs="Times New Roman"/>
          <w:color w:val="000000"/>
          <w:sz w:val="24"/>
          <w:szCs w:val="24"/>
        </w:rPr>
        <w:t xml:space="preserve"> правила простейших настольно-печатных игр («Домино», «Лото»).</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Ознакомление  с предметным окружением</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Создавать условия для расширения представлений детей об объектах окружающего мира. Рассказывать о предметах, необходимых детям в разных видах деятельности (игре, труде, рисовании, аппликации и т. д.).  </w:t>
      </w:r>
      <w:proofErr w:type="gramStart"/>
      <w:r w:rsidRPr="00007DD3">
        <w:rPr>
          <w:rFonts w:ascii="Times New Roman" w:eastAsia="Times New Roman" w:hAnsi="Times New Roman" w:cs="Times New Roman"/>
          <w:color w:val="000000"/>
          <w:sz w:val="24"/>
          <w:szCs w:val="24"/>
        </w:rPr>
        <w:t>Расширять знания детей об общественном транспорте (автобус, поезд,</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самолет, теплоход). Продолжать знакомить детей с признаками предметов, побуждать определять их цвет, форму, величину, вес. Рассказывать о материалах (стекло, металл, резина, кожа, пластмасса), </w:t>
      </w:r>
      <w:proofErr w:type="gramStart"/>
      <w:r w:rsidRPr="00007DD3">
        <w:rPr>
          <w:rFonts w:ascii="Times New Roman" w:eastAsia="Times New Roman" w:hAnsi="Times New Roman" w:cs="Times New Roman"/>
          <w:color w:val="000000"/>
          <w:sz w:val="24"/>
          <w:szCs w:val="24"/>
        </w:rPr>
        <w:t>из</w:t>
      </w:r>
      <w:proofErr w:type="gramEnd"/>
      <w:r w:rsidRPr="00007DD3">
        <w:rPr>
          <w:rFonts w:ascii="Times New Roman" w:eastAsia="Times New Roman" w:hAnsi="Times New Roman" w:cs="Times New Roman"/>
          <w:color w:val="000000"/>
          <w:sz w:val="24"/>
          <w:szCs w:val="24"/>
        </w:rPr>
        <w:t xml:space="preserve"> которых сделаны предметы, об их свойствах и качествах. Объяснять целесообразность изготовления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предмета из определенного материала (корпус машин — из металла, шины — из резины и т. п.).</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Формировать элементарные представления об изменении видов человеческого труда и быта на примере истории игрушки и предметов обихода.</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Формирование элементарных  математических представлений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Количество и счет.</w:t>
      </w:r>
      <w:r w:rsidRPr="00007DD3">
        <w:rPr>
          <w:rFonts w:ascii="Times New Roman" w:eastAsia="Times New Roman" w:hAnsi="Times New Roman" w:cs="Times New Roman"/>
          <w:color w:val="000000"/>
          <w:sz w:val="24"/>
          <w:szCs w:val="24"/>
        </w:rPr>
        <w:t> </w:t>
      </w:r>
      <w:proofErr w:type="gramStart"/>
      <w:r w:rsidRPr="00007DD3">
        <w:rPr>
          <w:rFonts w:ascii="Times New Roman" w:eastAsia="Times New Roman" w:hAnsi="Times New Roman" w:cs="Times New Roman"/>
          <w:color w:val="000000"/>
          <w:sz w:val="24"/>
          <w:szCs w:val="24"/>
        </w:rPr>
        <w:t>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составления пар предметов (не</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прибегая к счету). Вводить в речь детей выражения: </w:t>
      </w:r>
      <w:proofErr w:type="gramStart"/>
      <w:r w:rsidRPr="00007DD3">
        <w:rPr>
          <w:rFonts w:ascii="Times New Roman" w:eastAsia="Times New Roman" w:hAnsi="Times New Roman" w:cs="Times New Roman"/>
          <w:color w:val="000000"/>
          <w:sz w:val="24"/>
          <w:szCs w:val="24"/>
        </w:rPr>
        <w:t>«Здесь много кружков, одни — красного цвета, а другие — синего; красных кружков больше, чем синих, а синих меньше, чем красных» или «красных и синих кружков поровну».</w:t>
      </w:r>
      <w:proofErr w:type="gramEnd"/>
      <w:r w:rsidRPr="00007DD3">
        <w:rPr>
          <w:rFonts w:ascii="Times New Roman" w:eastAsia="Times New Roman" w:hAnsi="Times New Roman" w:cs="Times New Roman"/>
          <w:color w:val="000000"/>
          <w:sz w:val="24"/>
          <w:szCs w:val="24"/>
        </w:rPr>
        <w:t xml:space="preserve"> Учить считать до 5 (на основе наглядности), пользуясь правильными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предметам, например: «Один, два, три — всего три кружка». Сравнивать две группы предметов, именуемые числами 1–2, 2–2, 2–3, 3–3, 3–4, 4–4, 4–5, 5–5. Формировать представления о порядковом счете, учить </w:t>
      </w:r>
      <w:proofErr w:type="gramStart"/>
      <w:r w:rsidRPr="00007DD3">
        <w:rPr>
          <w:rFonts w:ascii="Times New Roman" w:eastAsia="Times New Roman" w:hAnsi="Times New Roman" w:cs="Times New Roman"/>
          <w:color w:val="000000"/>
          <w:sz w:val="24"/>
          <w:szCs w:val="24"/>
        </w:rPr>
        <w:t>правильно</w:t>
      </w:r>
      <w:proofErr w:type="gramEnd"/>
      <w:r w:rsidRPr="00007DD3">
        <w:rPr>
          <w:rFonts w:ascii="Times New Roman" w:eastAsia="Times New Roman" w:hAnsi="Times New Roman" w:cs="Times New Roman"/>
          <w:color w:val="000000"/>
          <w:sz w:val="24"/>
          <w:szCs w:val="24"/>
        </w:rPr>
        <w:t xml:space="preserve"> пользоваться количественными и порядковыми числительными, отвечать на вопросы «Сколько?», «Который по счету?», «На котором месте?». Формировать представление о равенстве и неравенстве групп на основе счета: «Здесь один, два зайчика, а здесь одна, две, три елочки. Елочек больше, чем зайчиков; 3 больше, чем 2, а 2 меньше, чем 3». </w:t>
      </w:r>
      <w:proofErr w:type="gramStart"/>
      <w:r w:rsidRPr="00007DD3">
        <w:rPr>
          <w:rFonts w:ascii="Times New Roman" w:eastAsia="Times New Roman" w:hAnsi="Times New Roman" w:cs="Times New Roman"/>
          <w:color w:val="000000"/>
          <w:sz w:val="24"/>
          <w:szCs w:val="24"/>
        </w:rPr>
        <w:t>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стало 3 зайчика и елочек тоже 3.</w:t>
      </w:r>
      <w:proofErr w:type="gramEnd"/>
      <w:r w:rsidRPr="00007DD3">
        <w:rPr>
          <w:rFonts w:ascii="Times New Roman" w:eastAsia="Times New Roman" w:hAnsi="Times New Roman" w:cs="Times New Roman"/>
          <w:color w:val="000000"/>
          <w:sz w:val="24"/>
          <w:szCs w:val="24"/>
        </w:rPr>
        <w:t xml:space="preserve"> Елочек и зайчиков поровну — 3 и 3» или: «Елочек больше (3), а зайчиков меньше (2). Убрали 1 елочку, их стало тоже 2. </w:t>
      </w:r>
      <w:proofErr w:type="gramStart"/>
      <w:r w:rsidRPr="00007DD3">
        <w:rPr>
          <w:rFonts w:ascii="Times New Roman" w:eastAsia="Times New Roman" w:hAnsi="Times New Roman" w:cs="Times New Roman"/>
          <w:color w:val="000000"/>
          <w:sz w:val="24"/>
          <w:szCs w:val="24"/>
        </w:rPr>
        <w:t>Елочек и зайчиков стало поровну: 2 и 2»).</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Отсчитывать предметы из большего количества; выкладывать, приносить определенное количество предметов в соответствии с образцом или заданным числом в пределах 5 (отсчитай 4 петушка, принеси 3 зайчика). На основе счета устанавливать равенство (неравенство) групп предметов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Величина.</w:t>
      </w:r>
      <w:r w:rsidRPr="00007DD3">
        <w:rPr>
          <w:rFonts w:ascii="Times New Roman" w:eastAsia="Times New Roman" w:hAnsi="Times New Roman" w:cs="Times New Roman"/>
          <w:color w:val="000000"/>
          <w:sz w:val="24"/>
          <w:szCs w:val="24"/>
        </w:rPr>
        <w:t> Совершенствовать умение сравнивать два предмета по величине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proofErr w:type="gramStart"/>
      <w:r w:rsidRPr="00007DD3">
        <w:rPr>
          <w:rFonts w:ascii="Times New Roman" w:eastAsia="Times New Roman" w:hAnsi="Times New Roman" w:cs="Times New Roman"/>
          <w:color w:val="000000"/>
          <w:sz w:val="24"/>
          <w:szCs w:val="24"/>
        </w:rPr>
        <w:t>(длиннее — короче, шире — уже, выше — ниже, толще — тоньше или равные (одинаковые) по длине, ширине, высоте, толщине).</w:t>
      </w:r>
      <w:proofErr w:type="gramEnd"/>
      <w:r w:rsidRPr="00007DD3">
        <w:rPr>
          <w:rFonts w:ascii="Times New Roman" w:eastAsia="Times New Roman" w:hAnsi="Times New Roman" w:cs="Times New Roman"/>
          <w:color w:val="000000"/>
          <w:sz w:val="24"/>
          <w:szCs w:val="24"/>
        </w:rPr>
        <w:t xml:space="preserve"> </w:t>
      </w:r>
      <w:proofErr w:type="gramStart"/>
      <w:r w:rsidRPr="00007DD3">
        <w:rPr>
          <w:rFonts w:ascii="Times New Roman" w:eastAsia="Times New Roman" w:hAnsi="Times New Roman" w:cs="Times New Roman"/>
          <w:color w:val="000000"/>
          <w:sz w:val="24"/>
          <w:szCs w:val="24"/>
        </w:rPr>
        <w:t>Учить сравнивать предметы по двум признакам величины (красная</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лента длиннее и шире </w:t>
      </w:r>
      <w:proofErr w:type="gramStart"/>
      <w:r w:rsidRPr="00007DD3">
        <w:rPr>
          <w:rFonts w:ascii="Times New Roman" w:eastAsia="Times New Roman" w:hAnsi="Times New Roman" w:cs="Times New Roman"/>
          <w:color w:val="000000"/>
          <w:sz w:val="24"/>
          <w:szCs w:val="24"/>
        </w:rPr>
        <w:t>зеленой</w:t>
      </w:r>
      <w:proofErr w:type="gramEnd"/>
      <w:r w:rsidRPr="00007DD3">
        <w:rPr>
          <w:rFonts w:ascii="Times New Roman" w:eastAsia="Times New Roman" w:hAnsi="Times New Roman" w:cs="Times New Roman"/>
          <w:color w:val="000000"/>
          <w:sz w:val="24"/>
          <w:szCs w:val="24"/>
        </w:rPr>
        <w:t xml:space="preserve">, желтый шарфик короче и уже синего).  Устанавливать размерные отношения между 3–5 предметами разной длины (ширины, высоты), толщины, </w:t>
      </w:r>
      <w:r w:rsidRPr="00007DD3">
        <w:rPr>
          <w:rFonts w:ascii="Times New Roman" w:eastAsia="Times New Roman" w:hAnsi="Times New Roman" w:cs="Times New Roman"/>
          <w:color w:val="000000"/>
          <w:sz w:val="24"/>
          <w:szCs w:val="24"/>
        </w:rPr>
        <w:lastRenderedPageBreak/>
        <w:t>располагать их в определенной последовательности — в порядке убывания или нарастания величины. Вводить</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proofErr w:type="gramStart"/>
      <w:r w:rsidRPr="00007DD3">
        <w:rPr>
          <w:rFonts w:ascii="Times New Roman" w:eastAsia="Times New Roman" w:hAnsi="Times New Roman" w:cs="Times New Roman"/>
          <w:color w:val="000000"/>
          <w:sz w:val="24"/>
          <w:szCs w:val="24"/>
        </w:rPr>
        <w:t>в активную речь детей понятия, обозначающие размерные отношения предметов (эта (красная) башенка — самая высокая, эта (оранжевая) — пониже, эта (розовая) — еще ниже, а эта (желтая) — самая низкая» и т. д.).</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Форма</w:t>
      </w:r>
      <w:r w:rsidRPr="00007DD3">
        <w:rPr>
          <w:rFonts w:ascii="Times New Roman" w:eastAsia="Times New Roman" w:hAnsi="Times New Roman" w:cs="Times New Roman"/>
          <w:color w:val="000000"/>
          <w:sz w:val="24"/>
          <w:szCs w:val="24"/>
        </w:rPr>
        <w:t>. 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proofErr w:type="gramStart"/>
      <w:r w:rsidRPr="00007DD3">
        <w:rPr>
          <w:rFonts w:ascii="Times New Roman" w:eastAsia="Times New Roman" w:hAnsi="Times New Roman" w:cs="Times New Roman"/>
          <w:color w:val="000000"/>
          <w:sz w:val="24"/>
          <w:szCs w:val="24"/>
        </w:rPr>
        <w:t>Формировать представление о том, что фигуры могут быть разных размеров: большой — маленький куб (шар, круг, квадрат, треугольник, прямоугольник).</w:t>
      </w:r>
      <w:proofErr w:type="gramEnd"/>
      <w:r w:rsidRPr="00007DD3">
        <w:rPr>
          <w:rFonts w:ascii="Times New Roman" w:eastAsia="Times New Roman" w:hAnsi="Times New Roman" w:cs="Times New Roman"/>
          <w:color w:val="000000"/>
          <w:sz w:val="24"/>
          <w:szCs w:val="24"/>
        </w:rPr>
        <w:t xml:space="preserve"> </w:t>
      </w:r>
      <w:proofErr w:type="gramStart"/>
      <w:r w:rsidRPr="00007DD3">
        <w:rPr>
          <w:rFonts w:ascii="Times New Roman" w:eastAsia="Times New Roman" w:hAnsi="Times New Roman" w:cs="Times New Roman"/>
          <w:color w:val="000000"/>
          <w:sz w:val="24"/>
          <w:szCs w:val="24"/>
        </w:rPr>
        <w:t>Учить соотносить форму предметов с известными геометрическими фигурами: тарелка — круг, платок — квадрат, мяч — шар, окно, дверь — прямоугольник и др.</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Ориентировка в пространстве.</w:t>
      </w:r>
      <w:r w:rsidRPr="00007DD3">
        <w:rPr>
          <w:rFonts w:ascii="Times New Roman" w:eastAsia="Times New Roman" w:hAnsi="Times New Roman" w:cs="Times New Roman"/>
          <w:color w:val="000000"/>
          <w:sz w:val="24"/>
          <w:szCs w:val="24"/>
        </w:rPr>
        <w:t> </w:t>
      </w:r>
      <w:proofErr w:type="gramStart"/>
      <w:r w:rsidRPr="00007DD3">
        <w:rPr>
          <w:rFonts w:ascii="Times New Roman" w:eastAsia="Times New Roman" w:hAnsi="Times New Roman" w:cs="Times New Roman"/>
          <w:color w:val="000000"/>
          <w:sz w:val="24"/>
          <w:szCs w:val="24"/>
        </w:rPr>
        <w:t>Развивать умения определять пространственные направления от себя, двигаться в заданном направлении (вперед — назад, направо — налево, вверх — вниз); обозначать словами положение предметов по отношению к себе (передо мной стол, справа от меня дверь, слева — окно, сзади на полках — игрушки) Познакомить с пространственными отношениями: далеко — близко (дом стоит близко, а березка растет далеко).</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Ориентировка во времени.</w:t>
      </w:r>
      <w:r w:rsidRPr="00007DD3">
        <w:rPr>
          <w:rFonts w:ascii="Times New Roman" w:eastAsia="Times New Roman" w:hAnsi="Times New Roman" w:cs="Times New Roman"/>
          <w:color w:val="000000"/>
          <w:sz w:val="24"/>
          <w:szCs w:val="24"/>
        </w:rPr>
        <w:t> Расширять представления детей о частях суток, их характерных особенностях, последовательности (утро — день — вечер — ночь). Объяснить значение слов: «вчера», «сегодня», «завтра».</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Ознакомление с социальным миром</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Расширять представления о правилах поведения в общественных местах. Расширять знания детей об общественном транспорте (автобус, поезд, самолет, теплоход). Формировать первичные представления о школе. </w:t>
      </w:r>
      <w:proofErr w:type="gramStart"/>
      <w:r w:rsidRPr="00007DD3">
        <w:rPr>
          <w:rFonts w:ascii="Times New Roman" w:eastAsia="Times New Roman" w:hAnsi="Times New Roman" w:cs="Times New Roman"/>
          <w:color w:val="000000"/>
          <w:sz w:val="24"/>
          <w:szCs w:val="24"/>
        </w:rPr>
        <w:t>Продолжать знакомить с культурными явлениями (театром, цирком,</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зоопарком, вернисажем), их атрибутами, людьми, работающими в них, правилами поведения.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Рассказывать о самых красивых местах родного села, его достопримечательностях. Дать детям доступные их пониманию представления о государственных праздниках. Рассказывать о Российской армии, о воинах, которые охраняют нашу Родину (пограничники, моряки, летчики).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Дать элементарные представления о жизни и особенностях труда в городе и в сельской местности (с опорой на опыт детей). Продолжать знакомить с различными профессиями (шофер, почтальон, продавец, врач и т. д.); расширять и обогащать представления о трудовых действиях, орудиях труда, результатах труда. Познакомить детей с деньгами, возможностями их использования.</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Ознакомление  с миром природы</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Расширять представления детей о природе.</w:t>
      </w:r>
      <w:r w:rsidRPr="00007DD3">
        <w:rPr>
          <w:rFonts w:ascii="Times New Roman" w:eastAsia="Times New Roman" w:hAnsi="Times New Roman" w:cs="Times New Roman"/>
          <w:color w:val="000000"/>
          <w:sz w:val="24"/>
          <w:szCs w:val="24"/>
        </w:rPr>
        <w:t> Знакомить с домашними животными, декоративными рыбками (с золотыми рыбками, кроме вуалехвоста и телескопа, карасем и др.), птицами (волнистые попугайчики, канарейки и др.). Знакомить детей с представителями класса пресмыкающихся (ящерица, черепаха), их внешним видом и способами передвижения (у ящерицы продолговатое тело, у нее есть длинный хвост, который она может сбросить; ящерица очень быстро бегает).</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Расширять представления детей о некоторых насекомых (муравей, бабочка, жук, божья коровка).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proofErr w:type="gramStart"/>
      <w:r w:rsidRPr="00007DD3">
        <w:rPr>
          <w:rFonts w:ascii="Times New Roman" w:eastAsia="Times New Roman" w:hAnsi="Times New Roman" w:cs="Times New Roman"/>
          <w:color w:val="000000"/>
          <w:sz w:val="24"/>
          <w:szCs w:val="24"/>
        </w:rPr>
        <w:t>Расширять представления о фруктах (яблоко, груша, слива, персик и др.), овощах (помидор, огурец, морковь, свекла, лук и др.) и ягодах (малина, смородина, крыжовник и др.), грибах (маслята, опята, сыроежки и др.).</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 xml:space="preserve">Закреплять знания детей о травянистых и комнатных растениях (бальзамин, фикус, </w:t>
      </w:r>
      <w:proofErr w:type="spellStart"/>
      <w:r w:rsidRPr="00007DD3">
        <w:rPr>
          <w:rFonts w:ascii="Times New Roman" w:eastAsia="Times New Roman" w:hAnsi="Times New Roman" w:cs="Times New Roman"/>
          <w:color w:val="000000"/>
          <w:sz w:val="24"/>
          <w:szCs w:val="24"/>
        </w:rPr>
        <w:t>хлорофитум</w:t>
      </w:r>
      <w:proofErr w:type="spellEnd"/>
      <w:r w:rsidRPr="00007DD3">
        <w:rPr>
          <w:rFonts w:ascii="Times New Roman" w:eastAsia="Times New Roman" w:hAnsi="Times New Roman" w:cs="Times New Roman"/>
          <w:color w:val="000000"/>
          <w:sz w:val="24"/>
          <w:szCs w:val="24"/>
        </w:rPr>
        <w:t>, герань, бегония, примула и др.); знакомить со способами ухода за ними. Учить узнавать и называть 3–4 вида деревьев (елка, сосна, береза, клен и др.).</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 процессе опытнической деятельности расширять представления детей о свойствах песка, глины и камня. Организовывать наблюдения за птицами, прилетающими на участок (ворона, голубь, синица, воробей, снегирь и др.), подкармливать их зимой. Закреплять представления детей об условиях, необходимых для жизни людей, животных, растений (воздух, вода, питание и т. п.).</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Учить детей замечать изменения в природе. Рассказывать об охране растений и животных.</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Сезонные наблюдения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Осень. Учить детей замечать и называть изменения в природе: похолодало, осадки, ветер, листопад, созревают плоды и корнеплоды, птицы улетают на юг. Устанавливать простейшие связи между явлениями живой и неживой природы (похолодало — исчезли бабочки, жуки; отцвели цветы и т. д.).</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Привлекать к участию в сборе семян растений.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Зима. Учить детей замечать изменения в природе, сравнивать осенний и зимний пейзажи.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Наблюдать за поведением птиц на улице и в уголке природы. Рассматривать и сравнивать следы птиц на снегу. Оказывать помощь зимующим птицам, называть их. Расширять представления детей о том, что в мороз вода превращается в лед, сосульки; лед и снег в теплом помещении тают.</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Привлекать к участию в зимних забавах: катание с горки на санках, ходьба на лыжах, лепка поделок из снега.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Весна. Учить детей узнавать и называть время года; выделять признаки весны: солнышко стало теплее, набухли почки на деревьях, появилась травка, распустились подснежники, появились насекомые. Рассказывать детям о том, что весной зацветают многие комнатные растения. Формировать представления детей о работах, проводимых в весенний период в саду и в огороде. Учить наблюдать за посадкой и всходами семян. Привлекать детей к работам в огороде и цветниках.</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Лето. Расширять представления детей о летних изменениях в природе: голубое чистое небо, ярко светит солнце, жара, люди легко одеты, загорают, купаются. В процессе различных видов деятельности расширять представления детей о свойствах песка, воды, камней и глины.</w:t>
      </w:r>
    </w:p>
    <w:p w:rsidR="00A503DC"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Закреплять знания о том, что летом созревают многие фрукты, овощи, ягоды и грибы; у животных подрастают детеныши.</w:t>
      </w:r>
    </w:p>
    <w:p w:rsidR="00153A1F" w:rsidRPr="00153A1F" w:rsidRDefault="00172FB2" w:rsidP="00153A1F">
      <w:pPr>
        <w:widowControl w:val="0"/>
        <w:autoSpaceDE w:val="0"/>
        <w:autoSpaceDN w:val="0"/>
        <w:adjustRightInd w:val="0"/>
        <w:ind w:firstLine="426"/>
        <w:jc w:val="center"/>
        <w:rPr>
          <w:rFonts w:ascii="Times New Roman" w:hAnsi="Times New Roman" w:cs="Times New Roman"/>
          <w:b/>
          <w:sz w:val="24"/>
          <w:szCs w:val="24"/>
        </w:rPr>
      </w:pPr>
      <w:r w:rsidRPr="00153A1F">
        <w:rPr>
          <w:rFonts w:ascii="Times New Roman" w:hAnsi="Times New Roman" w:cs="Times New Roman"/>
          <w:b/>
          <w:sz w:val="24"/>
          <w:szCs w:val="24"/>
        </w:rPr>
        <w:t>Вариативная часть</w:t>
      </w:r>
    </w:p>
    <w:p w:rsidR="00172FB2" w:rsidRPr="00172FB2" w:rsidRDefault="00172FB2" w:rsidP="00172FB2">
      <w:pPr>
        <w:widowControl w:val="0"/>
        <w:autoSpaceDE w:val="0"/>
        <w:autoSpaceDN w:val="0"/>
        <w:adjustRightInd w:val="0"/>
        <w:ind w:firstLine="426"/>
        <w:rPr>
          <w:rFonts w:ascii="Times New Roman" w:hAnsi="Times New Roman" w:cs="Times New Roman"/>
          <w:b/>
          <w:sz w:val="24"/>
          <w:szCs w:val="24"/>
        </w:rPr>
      </w:pPr>
      <w:r w:rsidRPr="00172FB2">
        <w:rPr>
          <w:rFonts w:ascii="Times New Roman" w:hAnsi="Times New Roman" w:cs="Times New Roman"/>
          <w:b/>
          <w:sz w:val="24"/>
          <w:szCs w:val="24"/>
        </w:rPr>
        <w:t>НРК</w:t>
      </w:r>
    </w:p>
    <w:p w:rsidR="00172FB2" w:rsidRPr="00172FB2" w:rsidRDefault="00172FB2" w:rsidP="00172FB2">
      <w:pPr>
        <w:pStyle w:val="Style24"/>
        <w:widowControl/>
        <w:numPr>
          <w:ilvl w:val="0"/>
          <w:numId w:val="29"/>
        </w:numPr>
        <w:spacing w:line="240" w:lineRule="auto"/>
        <w:ind w:left="0" w:firstLine="426"/>
        <w:jc w:val="both"/>
        <w:rPr>
          <w:rFonts w:ascii="Times New Roman" w:hAnsi="Times New Roman" w:cs="Times New Roman"/>
        </w:rPr>
      </w:pPr>
      <w:r w:rsidRPr="00172FB2">
        <w:rPr>
          <w:rFonts w:ascii="Times New Roman" w:hAnsi="Times New Roman" w:cs="Times New Roman"/>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w:t>
      </w:r>
    </w:p>
    <w:p w:rsidR="00172FB2" w:rsidRPr="00172FB2" w:rsidRDefault="00172FB2" w:rsidP="00172FB2">
      <w:pPr>
        <w:pStyle w:val="Style24"/>
        <w:widowControl/>
        <w:numPr>
          <w:ilvl w:val="0"/>
          <w:numId w:val="29"/>
        </w:numPr>
        <w:spacing w:line="240" w:lineRule="auto"/>
        <w:ind w:left="0" w:firstLine="426"/>
        <w:jc w:val="both"/>
        <w:rPr>
          <w:rFonts w:ascii="Times New Roman" w:hAnsi="Times New Roman" w:cs="Times New Roman"/>
        </w:rPr>
      </w:pPr>
      <w:r w:rsidRPr="00172FB2">
        <w:rPr>
          <w:rFonts w:ascii="Times New Roman" w:hAnsi="Times New Roman" w:cs="Times New Roman"/>
        </w:rPr>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172FB2" w:rsidRPr="00172FB2" w:rsidRDefault="00172FB2" w:rsidP="00172FB2">
      <w:pPr>
        <w:pStyle w:val="a3"/>
        <w:numPr>
          <w:ilvl w:val="0"/>
          <w:numId w:val="29"/>
        </w:numPr>
        <w:spacing w:after="0" w:line="240" w:lineRule="auto"/>
        <w:ind w:left="0" w:firstLine="426"/>
        <w:jc w:val="both"/>
        <w:rPr>
          <w:rFonts w:ascii="Times New Roman" w:eastAsia="Times New Roman" w:hAnsi="Times New Roman" w:cs="Times New Roman"/>
          <w:sz w:val="24"/>
          <w:szCs w:val="24"/>
        </w:rPr>
      </w:pPr>
      <w:r w:rsidRPr="00172FB2">
        <w:rPr>
          <w:rFonts w:ascii="Times New Roman" w:eastAsia="Times New Roman" w:hAnsi="Times New Roman" w:cs="Times New Roman"/>
          <w:sz w:val="24"/>
          <w:szCs w:val="24"/>
        </w:rPr>
        <w:t>природе своей малой родины, земляках-героях, традициях, обычаях и ремеслах родном городе.</w:t>
      </w:r>
    </w:p>
    <w:p w:rsidR="00172FB2" w:rsidRPr="00172FB2" w:rsidRDefault="00172FB2" w:rsidP="00172FB2">
      <w:pPr>
        <w:pStyle w:val="a3"/>
        <w:widowControl w:val="0"/>
        <w:numPr>
          <w:ilvl w:val="0"/>
          <w:numId w:val="29"/>
        </w:numPr>
        <w:autoSpaceDE w:val="0"/>
        <w:autoSpaceDN w:val="0"/>
        <w:adjustRightInd w:val="0"/>
        <w:spacing w:after="0" w:line="240" w:lineRule="auto"/>
        <w:ind w:left="0" w:firstLine="426"/>
        <w:jc w:val="both"/>
        <w:rPr>
          <w:rFonts w:ascii="Times New Roman" w:eastAsia="Times New Roman" w:hAnsi="Times New Roman" w:cs="Times New Roman"/>
          <w:sz w:val="24"/>
          <w:szCs w:val="24"/>
        </w:rPr>
      </w:pPr>
      <w:r w:rsidRPr="00172FB2">
        <w:rPr>
          <w:rFonts w:ascii="Times New Roman" w:eastAsia="Times New Roman" w:hAnsi="Times New Roman" w:cs="Times New Roman"/>
          <w:sz w:val="24"/>
          <w:szCs w:val="24"/>
        </w:rPr>
        <w:t>формирование у детей представления и первичных знаний о настоящем и прошлом родного города, о памятных местах, об исторических событиях, связанных с родным городом.</w:t>
      </w:r>
    </w:p>
    <w:p w:rsidR="00172FB2" w:rsidRPr="00172FB2" w:rsidRDefault="00172FB2" w:rsidP="00172FB2">
      <w:pPr>
        <w:numPr>
          <w:ilvl w:val="0"/>
          <w:numId w:val="29"/>
        </w:numPr>
        <w:spacing w:after="0" w:line="240" w:lineRule="auto"/>
        <w:ind w:left="0" w:firstLine="426"/>
        <w:jc w:val="both"/>
        <w:rPr>
          <w:rFonts w:ascii="Times New Roman" w:hAnsi="Times New Roman" w:cs="Times New Roman"/>
          <w:sz w:val="24"/>
          <w:szCs w:val="24"/>
        </w:rPr>
      </w:pPr>
      <w:r w:rsidRPr="00172FB2">
        <w:rPr>
          <w:rFonts w:ascii="Times New Roman" w:hAnsi="Times New Roman" w:cs="Times New Roman"/>
          <w:b/>
          <w:sz w:val="24"/>
          <w:szCs w:val="24"/>
        </w:rPr>
        <w:t xml:space="preserve">Целью УМК в познавательном развитии  </w:t>
      </w:r>
      <w:r w:rsidRPr="00172FB2">
        <w:rPr>
          <w:rFonts w:ascii="Times New Roman" w:hAnsi="Times New Roman" w:cs="Times New Roman"/>
          <w:sz w:val="24"/>
          <w:szCs w:val="24"/>
        </w:rPr>
        <w:t>является обучение татарской и русской речи через ознакомление с предметным миром, его основными свойствами (форма, цвет, размер, количество, число)</w:t>
      </w:r>
      <w:r w:rsidRPr="00172FB2">
        <w:rPr>
          <w:rFonts w:ascii="Times New Roman" w:hAnsi="Times New Roman" w:cs="Times New Roman"/>
          <w:sz w:val="24"/>
          <w:szCs w:val="24"/>
          <w:lang w:val="tt-RU"/>
        </w:rPr>
        <w:t>;</w:t>
      </w:r>
      <w:r w:rsidRPr="00172FB2">
        <w:rPr>
          <w:rFonts w:ascii="Times New Roman" w:hAnsi="Times New Roman" w:cs="Times New Roman"/>
          <w:sz w:val="24"/>
          <w:szCs w:val="24"/>
        </w:rPr>
        <w:t xml:space="preserve"> развитие любознательности и поз</w:t>
      </w:r>
      <w:r>
        <w:rPr>
          <w:rFonts w:ascii="Times New Roman" w:hAnsi="Times New Roman" w:cs="Times New Roman"/>
          <w:sz w:val="24"/>
          <w:szCs w:val="24"/>
        </w:rPr>
        <w:t>навательной мотивации к обучению языка</w:t>
      </w:r>
      <w:r w:rsidRPr="00172FB2">
        <w:rPr>
          <w:rFonts w:ascii="Times New Roman" w:hAnsi="Times New Roman" w:cs="Times New Roman"/>
          <w:sz w:val="24"/>
          <w:szCs w:val="24"/>
        </w:rPr>
        <w:t>.</w:t>
      </w:r>
    </w:p>
    <w:p w:rsidR="00172FB2" w:rsidRPr="00172FB2" w:rsidRDefault="00172FB2" w:rsidP="00A503DC">
      <w:pPr>
        <w:shd w:val="clear" w:color="auto" w:fill="FFFFFF"/>
        <w:spacing w:after="0" w:line="240" w:lineRule="auto"/>
        <w:jc w:val="both"/>
        <w:rPr>
          <w:rFonts w:ascii="Times New Roman" w:eastAsia="Times New Roman" w:hAnsi="Times New Roman" w:cs="Times New Roman"/>
          <w:color w:val="000000"/>
          <w:sz w:val="24"/>
          <w:szCs w:val="24"/>
        </w:rPr>
      </w:pPr>
    </w:p>
    <w:p w:rsidR="007B625E" w:rsidRDefault="007B625E" w:rsidP="00A503DC">
      <w:pPr>
        <w:shd w:val="clear" w:color="auto" w:fill="FFFFFF"/>
        <w:spacing w:after="0" w:line="240" w:lineRule="auto"/>
        <w:jc w:val="center"/>
        <w:rPr>
          <w:rFonts w:ascii="Times New Roman" w:eastAsia="Times New Roman" w:hAnsi="Times New Roman" w:cs="Times New Roman"/>
          <w:b/>
          <w:bCs/>
          <w:color w:val="000000"/>
          <w:sz w:val="24"/>
          <w:szCs w:val="24"/>
        </w:rPr>
      </w:pPr>
    </w:p>
    <w:p w:rsidR="00A503DC" w:rsidRPr="00007DD3" w:rsidRDefault="00A503DC"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lastRenderedPageBreak/>
        <w:t>ОБРАЗОВАТЕЛЬНАЯ ОБЛАСТЬ  «РЕЧЕВОЕ РАЗВИТИЕ»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Развивающая речевая среда.</w:t>
      </w:r>
      <w:r w:rsidRPr="00007DD3">
        <w:rPr>
          <w:rFonts w:ascii="Times New Roman" w:eastAsia="Times New Roman" w:hAnsi="Times New Roman" w:cs="Times New Roman"/>
          <w:color w:val="000000"/>
          <w:sz w:val="24"/>
          <w:szCs w:val="24"/>
        </w:rPr>
        <w:t xml:space="preserve"> Обсуждать с детьми информацию о предметах, явлениях, событиях, выходящих за пределы </w:t>
      </w:r>
      <w:proofErr w:type="gramStart"/>
      <w:r w:rsidRPr="00007DD3">
        <w:rPr>
          <w:rFonts w:ascii="Times New Roman" w:eastAsia="Times New Roman" w:hAnsi="Times New Roman" w:cs="Times New Roman"/>
          <w:color w:val="000000"/>
          <w:sz w:val="24"/>
          <w:szCs w:val="24"/>
        </w:rPr>
        <w:t>привычного им</w:t>
      </w:r>
      <w:proofErr w:type="gramEnd"/>
      <w:r w:rsidRPr="00007DD3">
        <w:rPr>
          <w:rFonts w:ascii="Times New Roman" w:eastAsia="Times New Roman" w:hAnsi="Times New Roman" w:cs="Times New Roman"/>
          <w:color w:val="000000"/>
          <w:sz w:val="24"/>
          <w:szCs w:val="24"/>
        </w:rPr>
        <w:t xml:space="preserve"> ближайшего окружения.  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 Способствовать развитию любознательности. Помогать детям доброжелательно общаться со сверстниками, подсказывать, как можно порадовать друга, поздравить его, как спокойно </w:t>
      </w:r>
      <w:proofErr w:type="gramStart"/>
      <w:r w:rsidRPr="00007DD3">
        <w:rPr>
          <w:rFonts w:ascii="Times New Roman" w:eastAsia="Times New Roman" w:hAnsi="Times New Roman" w:cs="Times New Roman"/>
          <w:color w:val="000000"/>
          <w:sz w:val="24"/>
          <w:szCs w:val="24"/>
        </w:rPr>
        <w:t>высказать свое недовольство</w:t>
      </w:r>
      <w:proofErr w:type="gramEnd"/>
      <w:r w:rsidRPr="00007DD3">
        <w:rPr>
          <w:rFonts w:ascii="Times New Roman" w:eastAsia="Times New Roman" w:hAnsi="Times New Roman" w:cs="Times New Roman"/>
          <w:color w:val="000000"/>
          <w:sz w:val="24"/>
          <w:szCs w:val="24"/>
        </w:rPr>
        <w:t xml:space="preserve"> его поступком, как извиниться. Формирование словаря. Пополнять и активизировать словарь детей на основе углубления знаний о ближайшем окружении. Расширять представления о предметах, явлениях, событиях, не имевших места в их собственном опыте. Активизировать употребление в речи названий предметов, их частей, материалов, из которых они изготовлены. Учить использовать в речи наиболее употребительные прилагательные, глаголы, наречия, предлоги. Вводить в словарь детей существительные, обозначающие профессии; глаголы, характеризующие трудовые действия.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proofErr w:type="gramStart"/>
      <w:r w:rsidRPr="00007DD3">
        <w:rPr>
          <w:rFonts w:ascii="Times New Roman" w:eastAsia="Times New Roman" w:hAnsi="Times New Roman" w:cs="Times New Roman"/>
          <w:color w:val="000000"/>
          <w:sz w:val="24"/>
          <w:szCs w:val="24"/>
        </w:rPr>
        <w:t>Продолжать учить детей определять и называть местоположение предмета (слева, справа, рядом, около, между), время суток.</w:t>
      </w:r>
      <w:proofErr w:type="gramEnd"/>
      <w:r w:rsidRPr="00007DD3">
        <w:rPr>
          <w:rFonts w:ascii="Times New Roman" w:eastAsia="Times New Roman" w:hAnsi="Times New Roman" w:cs="Times New Roman"/>
          <w:color w:val="000000"/>
          <w:sz w:val="24"/>
          <w:szCs w:val="24"/>
        </w:rPr>
        <w:t xml:space="preserve"> </w:t>
      </w:r>
      <w:proofErr w:type="gramStart"/>
      <w:r w:rsidRPr="00007DD3">
        <w:rPr>
          <w:rFonts w:ascii="Times New Roman" w:eastAsia="Times New Roman" w:hAnsi="Times New Roman" w:cs="Times New Roman"/>
          <w:color w:val="000000"/>
          <w:sz w:val="24"/>
          <w:szCs w:val="24"/>
        </w:rPr>
        <w:t>Помогать заменять часто используемые детьми указательные местоимения и наречия (там, туда, такой, этот) более точными выразительными словами; употреблять слова-антонимы (чистый — грязный, светло — темно).</w:t>
      </w:r>
      <w:proofErr w:type="gramEnd"/>
      <w:r w:rsidRPr="00007DD3">
        <w:rPr>
          <w:rFonts w:ascii="Times New Roman" w:eastAsia="Times New Roman" w:hAnsi="Times New Roman" w:cs="Times New Roman"/>
          <w:color w:val="000000"/>
          <w:sz w:val="24"/>
          <w:szCs w:val="24"/>
        </w:rPr>
        <w:t xml:space="preserve"> Учить употреблять существительные с обобщающим значением (мебель, овощи, животные и т. п.).</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Звуковая культура речи.</w:t>
      </w:r>
      <w:r w:rsidRPr="00007DD3">
        <w:rPr>
          <w:rFonts w:ascii="Times New Roman" w:eastAsia="Times New Roman" w:hAnsi="Times New Roman" w:cs="Times New Roman"/>
          <w:color w:val="000000"/>
          <w:sz w:val="24"/>
          <w:szCs w:val="24"/>
        </w:rPr>
        <w:t> Закреплять правильное произношение гласных и согласных звуков, отрабатывать произношение свистящих, шипящих и сонорных (</w:t>
      </w:r>
      <w:proofErr w:type="spellStart"/>
      <w:proofErr w:type="gramStart"/>
      <w:r w:rsidRPr="00007DD3">
        <w:rPr>
          <w:rFonts w:ascii="Times New Roman" w:eastAsia="Times New Roman" w:hAnsi="Times New Roman" w:cs="Times New Roman"/>
          <w:color w:val="000000"/>
          <w:sz w:val="24"/>
          <w:szCs w:val="24"/>
        </w:rPr>
        <w:t>р</w:t>
      </w:r>
      <w:proofErr w:type="spellEnd"/>
      <w:proofErr w:type="gramEnd"/>
      <w:r w:rsidRPr="00007DD3">
        <w:rPr>
          <w:rFonts w:ascii="Times New Roman" w:eastAsia="Times New Roman" w:hAnsi="Times New Roman" w:cs="Times New Roman"/>
          <w:color w:val="000000"/>
          <w:sz w:val="24"/>
          <w:szCs w:val="24"/>
        </w:rPr>
        <w:t>, л) звуков. Развивать артикуляционный аппарат. Продолжать работу над дикцией: совершенствовать отчетливое произнесение слов и словосочетаний. Развивать фонематический слух: учить различать на слух и называть слова, начинающиеся на определенный звук. Совершенствовать интонационную выразительность речи.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Грамматический строй речи.</w:t>
      </w:r>
      <w:r w:rsidRPr="00007DD3">
        <w:rPr>
          <w:rFonts w:ascii="Times New Roman" w:eastAsia="Times New Roman" w:hAnsi="Times New Roman" w:cs="Times New Roman"/>
          <w:color w:val="000000"/>
          <w:sz w:val="24"/>
          <w:szCs w:val="24"/>
        </w:rPr>
        <w:t> </w:t>
      </w:r>
      <w:proofErr w:type="gramStart"/>
      <w:r w:rsidRPr="00007DD3">
        <w:rPr>
          <w:rFonts w:ascii="Times New Roman" w:eastAsia="Times New Roman" w:hAnsi="Times New Roman" w:cs="Times New Roman"/>
          <w:color w:val="000000"/>
          <w:sz w:val="24"/>
          <w:szCs w:val="24"/>
        </w:rPr>
        <w:t>Продолжать формировать у детей умение согласовывать слова в предложении, правильно использовать предлоги в речи; образовывать форму множественного числа существительных, обозначающих детенышей животных (по аналогии), употреблять эти существительные в 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яблок, туфель).</w:t>
      </w:r>
      <w:proofErr w:type="gramEnd"/>
      <w:r w:rsidRPr="00007DD3">
        <w:rPr>
          <w:rFonts w:ascii="Times New Roman" w:eastAsia="Times New Roman" w:hAnsi="Times New Roman" w:cs="Times New Roman"/>
          <w:color w:val="000000"/>
          <w:sz w:val="24"/>
          <w:szCs w:val="24"/>
        </w:rPr>
        <w:t xml:space="preserve"> </w:t>
      </w:r>
      <w:proofErr w:type="gramStart"/>
      <w:r w:rsidRPr="00007DD3">
        <w:rPr>
          <w:rFonts w:ascii="Times New Roman" w:eastAsia="Times New Roman" w:hAnsi="Times New Roman" w:cs="Times New Roman"/>
          <w:color w:val="000000"/>
          <w:sz w:val="24"/>
          <w:szCs w:val="24"/>
        </w:rPr>
        <w:t>Напоминать правильные формы повелительного наклонения некоторых глаголов (Ляг!</w:t>
      </w:r>
      <w:proofErr w:type="gramEnd"/>
      <w:r w:rsidRPr="00007DD3">
        <w:rPr>
          <w:rFonts w:ascii="Times New Roman" w:eastAsia="Times New Roman" w:hAnsi="Times New Roman" w:cs="Times New Roman"/>
          <w:color w:val="000000"/>
          <w:sz w:val="24"/>
          <w:szCs w:val="24"/>
        </w:rPr>
        <w:t xml:space="preserve"> Лежи! Поезжай! </w:t>
      </w:r>
      <w:proofErr w:type="gramStart"/>
      <w:r w:rsidRPr="00007DD3">
        <w:rPr>
          <w:rFonts w:ascii="Times New Roman" w:eastAsia="Times New Roman" w:hAnsi="Times New Roman" w:cs="Times New Roman"/>
          <w:color w:val="000000"/>
          <w:sz w:val="24"/>
          <w:szCs w:val="24"/>
        </w:rPr>
        <w:t>Беги! и т. п.), несклоняемых существительных (пальто, пианино, кофе, какао).</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Поощрять характерное для пятого года жизни словотворчество, тактично подсказывать общепринятый образец слова. Побуждать детей активно употреблять в речи простейшие виды сложносочиненных и сложноподчиненных предложений.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Связная речь.</w:t>
      </w:r>
      <w:r w:rsidRPr="00007DD3">
        <w:rPr>
          <w:rFonts w:ascii="Times New Roman" w:eastAsia="Times New Roman" w:hAnsi="Times New Roman" w:cs="Times New Roman"/>
          <w:color w:val="000000"/>
          <w:sz w:val="24"/>
          <w:szCs w:val="24"/>
        </w:rPr>
        <w:t> Совершенствовать диалогическую речь: учить участвовать в беседе, понятно для слушателей отвечать на вопросы и задавать их. Учить детей рассказывать: описывать предмет, картину; упражнять в составлении рассказов по картине, созданной ребенком с использованием</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раздаточного дидактического материала. Упражнять детей в умении пересказывать наиболее выразительные и динамичные отрывки из сказок.</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Художественная литература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Продолжать приучать детей слушать сказки, рассказы, стихотворения;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 его</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героям. Зачитывать по просьбе ребенка понравившийся отрывок из сказки, рассказа, стихотворения, помогая становлению личностного отношения к произведению. Поддерживать внимание и интерес к слову в литературном произведении. Продолжать работу по формированию интереса к книге. Предлагать вниманию детей иллюстрированные издания знакомых произведений. </w:t>
      </w:r>
      <w:proofErr w:type="spellStart"/>
      <w:r w:rsidRPr="00007DD3">
        <w:rPr>
          <w:rFonts w:ascii="Times New Roman" w:eastAsia="Times New Roman" w:hAnsi="Times New Roman" w:cs="Times New Roman"/>
          <w:color w:val="000000"/>
          <w:sz w:val="24"/>
          <w:szCs w:val="24"/>
        </w:rPr>
        <w:t>Объснять</w:t>
      </w:r>
      <w:proofErr w:type="spellEnd"/>
      <w:r w:rsidRPr="00007DD3">
        <w:rPr>
          <w:rFonts w:ascii="Times New Roman" w:eastAsia="Times New Roman" w:hAnsi="Times New Roman" w:cs="Times New Roman"/>
          <w:color w:val="000000"/>
          <w:sz w:val="24"/>
          <w:szCs w:val="24"/>
        </w:rPr>
        <w:t xml:space="preserve">, как важны в книге рисунки; показывать, как </w:t>
      </w:r>
      <w:r w:rsidRPr="00007DD3">
        <w:rPr>
          <w:rFonts w:ascii="Times New Roman" w:eastAsia="Times New Roman" w:hAnsi="Times New Roman" w:cs="Times New Roman"/>
          <w:color w:val="000000"/>
          <w:sz w:val="24"/>
          <w:szCs w:val="24"/>
        </w:rPr>
        <w:lastRenderedPageBreak/>
        <w:t xml:space="preserve">много интересного можно узнать, внимательно рассматривая книжные иллюстрации. Познакомить с книжками, оформленными Ю. Васнецовым, Е. </w:t>
      </w:r>
      <w:proofErr w:type="spellStart"/>
      <w:r w:rsidRPr="00007DD3">
        <w:rPr>
          <w:rFonts w:ascii="Times New Roman" w:eastAsia="Times New Roman" w:hAnsi="Times New Roman" w:cs="Times New Roman"/>
          <w:color w:val="000000"/>
          <w:sz w:val="24"/>
          <w:szCs w:val="24"/>
        </w:rPr>
        <w:t>Рачевым</w:t>
      </w:r>
      <w:proofErr w:type="spellEnd"/>
      <w:r w:rsidRPr="00007DD3">
        <w:rPr>
          <w:rFonts w:ascii="Times New Roman" w:eastAsia="Times New Roman" w:hAnsi="Times New Roman" w:cs="Times New Roman"/>
          <w:color w:val="000000"/>
          <w:sz w:val="24"/>
          <w:szCs w:val="24"/>
        </w:rPr>
        <w:t xml:space="preserve">, Е. </w:t>
      </w:r>
      <w:proofErr w:type="spellStart"/>
      <w:r w:rsidRPr="00007DD3">
        <w:rPr>
          <w:rFonts w:ascii="Times New Roman" w:eastAsia="Times New Roman" w:hAnsi="Times New Roman" w:cs="Times New Roman"/>
          <w:color w:val="000000"/>
          <w:sz w:val="24"/>
          <w:szCs w:val="24"/>
        </w:rPr>
        <w:t>Чарушиным</w:t>
      </w:r>
      <w:proofErr w:type="spellEnd"/>
      <w:r w:rsidRPr="00007DD3">
        <w:rPr>
          <w:rFonts w:ascii="Times New Roman" w:eastAsia="Times New Roman" w:hAnsi="Times New Roman" w:cs="Times New Roman"/>
          <w:color w:val="000000"/>
          <w:sz w:val="24"/>
          <w:szCs w:val="24"/>
        </w:rPr>
        <w:t>.</w:t>
      </w:r>
    </w:p>
    <w:p w:rsidR="00A503DC" w:rsidRPr="00007DD3" w:rsidRDefault="00A503DC" w:rsidP="00A503DC">
      <w:pPr>
        <w:shd w:val="clear" w:color="auto" w:fill="FFFFFF"/>
        <w:spacing w:after="0" w:line="240" w:lineRule="auto"/>
        <w:ind w:firstLine="708"/>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i/>
          <w:iCs/>
          <w:color w:val="000000"/>
          <w:sz w:val="24"/>
          <w:szCs w:val="24"/>
        </w:rPr>
        <w:t>Списки</w:t>
      </w:r>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b/>
          <w:bCs/>
          <w:i/>
          <w:iCs/>
          <w:color w:val="000000"/>
          <w:sz w:val="24"/>
          <w:szCs w:val="24"/>
        </w:rPr>
        <w:t>литературы для чтения детям</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i/>
          <w:iCs/>
          <w:color w:val="000000"/>
          <w:sz w:val="24"/>
          <w:szCs w:val="24"/>
        </w:rPr>
        <w:t>русский фольклор</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Песенки, </w:t>
      </w:r>
      <w:proofErr w:type="spellStart"/>
      <w:r w:rsidRPr="00007DD3">
        <w:rPr>
          <w:rFonts w:ascii="Times New Roman" w:eastAsia="Times New Roman" w:hAnsi="Times New Roman" w:cs="Times New Roman"/>
          <w:color w:val="000000"/>
          <w:sz w:val="24"/>
          <w:szCs w:val="24"/>
        </w:rPr>
        <w:t>потешки</w:t>
      </w:r>
      <w:proofErr w:type="spellEnd"/>
      <w:r w:rsidRPr="00007DD3">
        <w:rPr>
          <w:rFonts w:ascii="Times New Roman" w:eastAsia="Times New Roman" w:hAnsi="Times New Roman" w:cs="Times New Roman"/>
          <w:color w:val="000000"/>
          <w:sz w:val="24"/>
          <w:szCs w:val="24"/>
        </w:rPr>
        <w:t xml:space="preserve">, </w:t>
      </w:r>
      <w:proofErr w:type="spellStart"/>
      <w:r w:rsidRPr="00007DD3">
        <w:rPr>
          <w:rFonts w:ascii="Times New Roman" w:eastAsia="Times New Roman" w:hAnsi="Times New Roman" w:cs="Times New Roman"/>
          <w:color w:val="000000"/>
          <w:sz w:val="24"/>
          <w:szCs w:val="24"/>
        </w:rPr>
        <w:t>заклички</w:t>
      </w:r>
      <w:proofErr w:type="spellEnd"/>
      <w:r w:rsidRPr="00007DD3">
        <w:rPr>
          <w:rFonts w:ascii="Times New Roman" w:eastAsia="Times New Roman" w:hAnsi="Times New Roman" w:cs="Times New Roman"/>
          <w:color w:val="000000"/>
          <w:sz w:val="24"/>
          <w:szCs w:val="24"/>
        </w:rPr>
        <w:t>. «Наш козел</w:t>
      </w:r>
      <w:proofErr w:type="gramStart"/>
      <w:r w:rsidRPr="00007DD3">
        <w:rPr>
          <w:rFonts w:ascii="Times New Roman" w:eastAsia="Times New Roman" w:hAnsi="Times New Roman" w:cs="Times New Roman"/>
          <w:color w:val="000000"/>
          <w:sz w:val="24"/>
          <w:szCs w:val="24"/>
        </w:rPr>
        <w:t>...»-; «</w:t>
      </w:r>
      <w:proofErr w:type="gramEnd"/>
      <w:r w:rsidRPr="00007DD3">
        <w:rPr>
          <w:rFonts w:ascii="Times New Roman" w:eastAsia="Times New Roman" w:hAnsi="Times New Roman" w:cs="Times New Roman"/>
          <w:color w:val="000000"/>
          <w:sz w:val="24"/>
          <w:szCs w:val="24"/>
        </w:rPr>
        <w:t>Зайчишка-трусишка...»: «Дон! Дон! Дон!</w:t>
      </w:r>
      <w:proofErr w:type="gramStart"/>
      <w:r w:rsidRPr="00007DD3">
        <w:rPr>
          <w:rFonts w:ascii="Times New Roman" w:eastAsia="Times New Roman" w:hAnsi="Times New Roman" w:cs="Times New Roman"/>
          <w:color w:val="000000"/>
          <w:sz w:val="24"/>
          <w:szCs w:val="24"/>
        </w:rPr>
        <w:t>-»</w:t>
      </w:r>
      <w:proofErr w:type="gramEnd"/>
      <w:r w:rsidRPr="00007DD3">
        <w:rPr>
          <w:rFonts w:ascii="Times New Roman" w:eastAsia="Times New Roman" w:hAnsi="Times New Roman" w:cs="Times New Roman"/>
          <w:color w:val="000000"/>
          <w:sz w:val="24"/>
          <w:szCs w:val="24"/>
        </w:rPr>
        <w:t xml:space="preserve">, «Гуси, вы гуси...»; «Ножки, ножки, где вы были?..». </w:t>
      </w:r>
      <w:proofErr w:type="gramStart"/>
      <w:r w:rsidRPr="00007DD3">
        <w:rPr>
          <w:rFonts w:ascii="Times New Roman" w:eastAsia="Times New Roman" w:hAnsi="Times New Roman" w:cs="Times New Roman"/>
          <w:color w:val="000000"/>
          <w:sz w:val="24"/>
          <w:szCs w:val="24"/>
        </w:rPr>
        <w:t>«Сидит, сидит зайка..&gt;, «Кот на печку пошел...», «Сегодня день целый...», «</w:t>
      </w:r>
      <w:proofErr w:type="spellStart"/>
      <w:r w:rsidRPr="00007DD3">
        <w:rPr>
          <w:rFonts w:ascii="Times New Roman" w:eastAsia="Times New Roman" w:hAnsi="Times New Roman" w:cs="Times New Roman"/>
          <w:color w:val="000000"/>
          <w:sz w:val="24"/>
          <w:szCs w:val="24"/>
        </w:rPr>
        <w:t>Барашеньки</w:t>
      </w:r>
      <w:proofErr w:type="spellEnd"/>
      <w:r w:rsidRPr="00007DD3">
        <w:rPr>
          <w:rFonts w:ascii="Times New Roman" w:eastAsia="Times New Roman" w:hAnsi="Times New Roman" w:cs="Times New Roman"/>
          <w:color w:val="000000"/>
          <w:sz w:val="24"/>
          <w:szCs w:val="24"/>
        </w:rPr>
        <w:t>...», «Идет лисичка по мосту...», «Солнышко-ведрышко...», «Иди, весна, иди, красна...».</w:t>
      </w:r>
      <w:proofErr w:type="gramEnd"/>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Сказки. </w:t>
      </w:r>
      <w:r w:rsidRPr="00007DD3">
        <w:rPr>
          <w:rFonts w:ascii="Times New Roman" w:eastAsia="Times New Roman" w:hAnsi="Times New Roman" w:cs="Times New Roman"/>
          <w:color w:val="000000"/>
          <w:sz w:val="24"/>
          <w:szCs w:val="24"/>
        </w:rPr>
        <w:t xml:space="preserve">«Про </w:t>
      </w:r>
      <w:proofErr w:type="spellStart"/>
      <w:r w:rsidRPr="00007DD3">
        <w:rPr>
          <w:rFonts w:ascii="Times New Roman" w:eastAsia="Times New Roman" w:hAnsi="Times New Roman" w:cs="Times New Roman"/>
          <w:color w:val="000000"/>
          <w:sz w:val="24"/>
          <w:szCs w:val="24"/>
        </w:rPr>
        <w:t>Иванушку-дурачка</w:t>
      </w:r>
      <w:proofErr w:type="spellEnd"/>
      <w:r w:rsidRPr="00007DD3">
        <w:rPr>
          <w:rFonts w:ascii="Times New Roman" w:eastAsia="Times New Roman" w:hAnsi="Times New Roman" w:cs="Times New Roman"/>
          <w:color w:val="000000"/>
          <w:sz w:val="24"/>
          <w:szCs w:val="24"/>
        </w:rPr>
        <w:t xml:space="preserve">», обр. М. Горького; «Война грибов с ягодами», обр. В. Даля; «Сестрица </w:t>
      </w:r>
      <w:proofErr w:type="spellStart"/>
      <w:r w:rsidRPr="00007DD3">
        <w:rPr>
          <w:rFonts w:ascii="Times New Roman" w:eastAsia="Times New Roman" w:hAnsi="Times New Roman" w:cs="Times New Roman"/>
          <w:color w:val="000000"/>
          <w:sz w:val="24"/>
          <w:szCs w:val="24"/>
        </w:rPr>
        <w:t>Аленушка</w:t>
      </w:r>
      <w:proofErr w:type="spellEnd"/>
      <w:r w:rsidRPr="00007DD3">
        <w:rPr>
          <w:rFonts w:ascii="Times New Roman" w:eastAsia="Times New Roman" w:hAnsi="Times New Roman" w:cs="Times New Roman"/>
          <w:color w:val="000000"/>
          <w:sz w:val="24"/>
          <w:szCs w:val="24"/>
        </w:rPr>
        <w:t xml:space="preserve"> и братец Иванушка», обр. Л. Н. Толстого; «</w:t>
      </w:r>
      <w:proofErr w:type="spellStart"/>
      <w:r w:rsidRPr="00007DD3">
        <w:rPr>
          <w:rFonts w:ascii="Times New Roman" w:eastAsia="Times New Roman" w:hAnsi="Times New Roman" w:cs="Times New Roman"/>
          <w:color w:val="000000"/>
          <w:sz w:val="24"/>
          <w:szCs w:val="24"/>
        </w:rPr>
        <w:t>Жихарка</w:t>
      </w:r>
      <w:proofErr w:type="spellEnd"/>
      <w:r w:rsidRPr="00007DD3">
        <w:rPr>
          <w:rFonts w:ascii="Times New Roman" w:eastAsia="Times New Roman" w:hAnsi="Times New Roman" w:cs="Times New Roman"/>
          <w:color w:val="000000"/>
          <w:sz w:val="24"/>
          <w:szCs w:val="24"/>
        </w:rPr>
        <w:t>», обр. И. Карнауховой</w:t>
      </w:r>
      <w:proofErr w:type="gramStart"/>
      <w:r w:rsidRPr="00007DD3">
        <w:rPr>
          <w:rFonts w:ascii="Times New Roman" w:eastAsia="Times New Roman" w:hAnsi="Times New Roman" w:cs="Times New Roman"/>
          <w:color w:val="000000"/>
          <w:sz w:val="24"/>
          <w:szCs w:val="24"/>
        </w:rPr>
        <w:t>;«</w:t>
      </w:r>
      <w:proofErr w:type="gramEnd"/>
      <w:r w:rsidRPr="00007DD3">
        <w:rPr>
          <w:rFonts w:ascii="Times New Roman" w:eastAsia="Times New Roman" w:hAnsi="Times New Roman" w:cs="Times New Roman"/>
          <w:color w:val="000000"/>
          <w:sz w:val="24"/>
          <w:szCs w:val="24"/>
        </w:rPr>
        <w:t>Лисичка-сестричка и волк», обр. М. Булатова; «Зимовье», обр. И. Соколова-Микитова; «Лиса и козел», обр. О. Капицы; «Привередница», «Лиса-лапотница», обр. В. Даля; «Петушок </w:t>
      </w:r>
      <w:r w:rsidRPr="00007DD3">
        <w:rPr>
          <w:rFonts w:ascii="Times New Roman" w:eastAsia="Times New Roman" w:hAnsi="Times New Roman" w:cs="Times New Roman"/>
          <w:b/>
          <w:bCs/>
          <w:color w:val="000000"/>
          <w:sz w:val="24"/>
          <w:szCs w:val="24"/>
        </w:rPr>
        <w:t>и </w:t>
      </w:r>
      <w:r w:rsidRPr="00007DD3">
        <w:rPr>
          <w:rFonts w:ascii="Times New Roman" w:eastAsia="Times New Roman" w:hAnsi="Times New Roman" w:cs="Times New Roman"/>
          <w:color w:val="000000"/>
          <w:sz w:val="24"/>
          <w:szCs w:val="24"/>
        </w:rPr>
        <w:t>бобовое зернышко», обр. О, Капицы.</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i/>
          <w:iCs/>
          <w:color w:val="000000"/>
          <w:sz w:val="24"/>
          <w:szCs w:val="24"/>
        </w:rPr>
        <w:t>Фольклор народов мира</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Песенки. </w:t>
      </w:r>
      <w:r w:rsidRPr="00007DD3">
        <w:rPr>
          <w:rFonts w:ascii="Times New Roman" w:eastAsia="Times New Roman" w:hAnsi="Times New Roman" w:cs="Times New Roman"/>
          <w:color w:val="000000"/>
          <w:sz w:val="24"/>
          <w:szCs w:val="24"/>
        </w:rPr>
        <w:t xml:space="preserve">«Рыбки», «Утята», франц., обр. Н. </w:t>
      </w:r>
      <w:proofErr w:type="spellStart"/>
      <w:r w:rsidRPr="00007DD3">
        <w:rPr>
          <w:rFonts w:ascii="Times New Roman" w:eastAsia="Times New Roman" w:hAnsi="Times New Roman" w:cs="Times New Roman"/>
          <w:color w:val="000000"/>
          <w:sz w:val="24"/>
          <w:szCs w:val="24"/>
        </w:rPr>
        <w:t>Гернет</w:t>
      </w:r>
      <w:proofErr w:type="spellEnd"/>
      <w:r w:rsidRPr="00007DD3">
        <w:rPr>
          <w:rFonts w:ascii="Times New Roman" w:eastAsia="Times New Roman" w:hAnsi="Times New Roman" w:cs="Times New Roman"/>
          <w:color w:val="000000"/>
          <w:sz w:val="24"/>
          <w:szCs w:val="24"/>
        </w:rPr>
        <w:t xml:space="preserve"> и С. Гиппиус; «</w:t>
      </w:r>
      <w:proofErr w:type="spellStart"/>
      <w:r w:rsidRPr="00007DD3">
        <w:rPr>
          <w:rFonts w:ascii="Times New Roman" w:eastAsia="Times New Roman" w:hAnsi="Times New Roman" w:cs="Times New Roman"/>
          <w:color w:val="000000"/>
          <w:sz w:val="24"/>
          <w:szCs w:val="24"/>
        </w:rPr>
        <w:t>Чив-чив</w:t>
      </w:r>
      <w:proofErr w:type="spellEnd"/>
      <w:r w:rsidRPr="00007DD3">
        <w:rPr>
          <w:rFonts w:ascii="Times New Roman" w:eastAsia="Times New Roman" w:hAnsi="Times New Roman" w:cs="Times New Roman"/>
          <w:color w:val="000000"/>
          <w:sz w:val="24"/>
          <w:szCs w:val="24"/>
        </w:rPr>
        <w:t xml:space="preserve">, воробей», пер. с </w:t>
      </w:r>
      <w:proofErr w:type="spellStart"/>
      <w:r w:rsidRPr="00007DD3">
        <w:rPr>
          <w:rFonts w:ascii="Times New Roman" w:eastAsia="Times New Roman" w:hAnsi="Times New Roman" w:cs="Times New Roman"/>
          <w:color w:val="000000"/>
          <w:sz w:val="24"/>
          <w:szCs w:val="24"/>
        </w:rPr>
        <w:t>коми-пермяц</w:t>
      </w:r>
      <w:proofErr w:type="spellEnd"/>
      <w:r w:rsidRPr="00007DD3">
        <w:rPr>
          <w:rFonts w:ascii="Times New Roman" w:eastAsia="Times New Roman" w:hAnsi="Times New Roman" w:cs="Times New Roman"/>
          <w:color w:val="000000"/>
          <w:sz w:val="24"/>
          <w:szCs w:val="24"/>
        </w:rPr>
        <w:t xml:space="preserve">. </w:t>
      </w:r>
      <w:proofErr w:type="gramStart"/>
      <w:r w:rsidRPr="00007DD3">
        <w:rPr>
          <w:rFonts w:ascii="Times New Roman" w:eastAsia="Times New Roman" w:hAnsi="Times New Roman" w:cs="Times New Roman"/>
          <w:color w:val="000000"/>
          <w:sz w:val="24"/>
          <w:szCs w:val="24"/>
        </w:rPr>
        <w:t xml:space="preserve">В. Климова; «Пальцы», пер. с нем. Л, </w:t>
      </w:r>
      <w:proofErr w:type="spellStart"/>
      <w:r w:rsidRPr="00007DD3">
        <w:rPr>
          <w:rFonts w:ascii="Times New Roman" w:eastAsia="Times New Roman" w:hAnsi="Times New Roman" w:cs="Times New Roman"/>
          <w:color w:val="000000"/>
          <w:sz w:val="24"/>
          <w:szCs w:val="24"/>
        </w:rPr>
        <w:t>Яхина</w:t>
      </w:r>
      <w:proofErr w:type="spellEnd"/>
      <w:r w:rsidRPr="00007DD3">
        <w:rPr>
          <w:rFonts w:ascii="Times New Roman" w:eastAsia="Times New Roman" w:hAnsi="Times New Roman" w:cs="Times New Roman"/>
          <w:color w:val="000000"/>
          <w:sz w:val="24"/>
          <w:szCs w:val="24"/>
        </w:rPr>
        <w:t xml:space="preserve">; «Мешок», татар., пер. Р. </w:t>
      </w:r>
      <w:proofErr w:type="spellStart"/>
      <w:r w:rsidRPr="00007DD3">
        <w:rPr>
          <w:rFonts w:ascii="Times New Roman" w:eastAsia="Times New Roman" w:hAnsi="Times New Roman" w:cs="Times New Roman"/>
          <w:color w:val="000000"/>
          <w:sz w:val="24"/>
          <w:szCs w:val="24"/>
        </w:rPr>
        <w:t>Ягофарова</w:t>
      </w:r>
      <w:proofErr w:type="spellEnd"/>
      <w:r w:rsidRPr="00007DD3">
        <w:rPr>
          <w:rFonts w:ascii="Times New Roman" w:eastAsia="Times New Roman" w:hAnsi="Times New Roman" w:cs="Times New Roman"/>
          <w:color w:val="000000"/>
          <w:sz w:val="24"/>
          <w:szCs w:val="24"/>
        </w:rPr>
        <w:t>, пересказ Л. Кузьмина.</w:t>
      </w:r>
      <w:proofErr w:type="gramEnd"/>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Сказки. </w:t>
      </w:r>
      <w:proofErr w:type="gramStart"/>
      <w:r w:rsidRPr="00007DD3">
        <w:rPr>
          <w:rFonts w:ascii="Times New Roman" w:eastAsia="Times New Roman" w:hAnsi="Times New Roman" w:cs="Times New Roman"/>
          <w:color w:val="000000"/>
          <w:sz w:val="24"/>
          <w:szCs w:val="24"/>
        </w:rPr>
        <w:t>«Три</w:t>
      </w:r>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color w:val="000000"/>
          <w:sz w:val="24"/>
          <w:szCs w:val="24"/>
        </w:rPr>
        <w:t xml:space="preserve">поросенка», пер. с англ. С. Михалкова; «Заяц и еж», из сказок братьев Гримм, пер. с нем. А. Введенского, под ред. С. Маршака; «Красная Шапочка», из </w:t>
      </w:r>
      <w:proofErr w:type="spellStart"/>
      <w:r w:rsidRPr="00007DD3">
        <w:rPr>
          <w:rFonts w:ascii="Times New Roman" w:eastAsia="Times New Roman" w:hAnsi="Times New Roman" w:cs="Times New Roman"/>
          <w:color w:val="000000"/>
          <w:sz w:val="24"/>
          <w:szCs w:val="24"/>
        </w:rPr>
        <w:t>сказокШ</w:t>
      </w:r>
      <w:proofErr w:type="spellEnd"/>
      <w:r w:rsidRPr="00007DD3">
        <w:rPr>
          <w:rFonts w:ascii="Times New Roman" w:eastAsia="Times New Roman" w:hAnsi="Times New Roman" w:cs="Times New Roman"/>
          <w:color w:val="000000"/>
          <w:sz w:val="24"/>
          <w:szCs w:val="24"/>
        </w:rPr>
        <w:t>.</w:t>
      </w:r>
      <w:proofErr w:type="gramEnd"/>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color w:val="000000"/>
          <w:sz w:val="24"/>
          <w:szCs w:val="24"/>
        </w:rPr>
        <w:t xml:space="preserve">Перро, пер. с франц. Т. </w:t>
      </w:r>
      <w:proofErr w:type="spellStart"/>
      <w:r w:rsidRPr="00007DD3">
        <w:rPr>
          <w:rFonts w:ascii="Times New Roman" w:eastAsia="Times New Roman" w:hAnsi="Times New Roman" w:cs="Times New Roman"/>
          <w:color w:val="000000"/>
          <w:sz w:val="24"/>
          <w:szCs w:val="24"/>
        </w:rPr>
        <w:t>Габбе</w:t>
      </w:r>
      <w:proofErr w:type="spellEnd"/>
      <w:r w:rsidRPr="00007DD3">
        <w:rPr>
          <w:rFonts w:ascii="Times New Roman" w:eastAsia="Times New Roman" w:hAnsi="Times New Roman" w:cs="Times New Roman"/>
          <w:color w:val="000000"/>
          <w:sz w:val="24"/>
          <w:szCs w:val="24"/>
        </w:rPr>
        <w:t>; братья Гримм. "</w:t>
      </w:r>
      <w:proofErr w:type="spellStart"/>
      <w:r w:rsidRPr="00007DD3">
        <w:rPr>
          <w:rFonts w:ascii="Times New Roman" w:eastAsia="Times New Roman" w:hAnsi="Times New Roman" w:cs="Times New Roman"/>
          <w:color w:val="000000"/>
          <w:sz w:val="24"/>
          <w:szCs w:val="24"/>
        </w:rPr>
        <w:t>Бременские</w:t>
      </w:r>
      <w:proofErr w:type="spellEnd"/>
      <w:r w:rsidRPr="00007DD3">
        <w:rPr>
          <w:rFonts w:ascii="Times New Roman" w:eastAsia="Times New Roman" w:hAnsi="Times New Roman" w:cs="Times New Roman"/>
          <w:color w:val="000000"/>
          <w:sz w:val="24"/>
          <w:szCs w:val="24"/>
        </w:rPr>
        <w:t xml:space="preserve"> музыканты», </w:t>
      </w:r>
      <w:proofErr w:type="gramStart"/>
      <w:r w:rsidRPr="00007DD3">
        <w:rPr>
          <w:rFonts w:ascii="Times New Roman" w:eastAsia="Times New Roman" w:hAnsi="Times New Roman" w:cs="Times New Roman"/>
          <w:color w:val="000000"/>
          <w:sz w:val="24"/>
          <w:szCs w:val="24"/>
        </w:rPr>
        <w:t>нем</w:t>
      </w:r>
      <w:proofErr w:type="gramEnd"/>
      <w:r w:rsidRPr="00007DD3">
        <w:rPr>
          <w:rFonts w:ascii="Times New Roman" w:eastAsia="Times New Roman" w:hAnsi="Times New Roman" w:cs="Times New Roman"/>
          <w:color w:val="000000"/>
          <w:sz w:val="24"/>
          <w:szCs w:val="24"/>
        </w:rPr>
        <w:t>., пер. В. Введенского, под ред. С. Маршака.</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i/>
          <w:iCs/>
          <w:color w:val="000000"/>
          <w:sz w:val="24"/>
          <w:szCs w:val="24"/>
        </w:rPr>
        <w:t>Произведения поэтов и писателей России</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Поэзия. </w:t>
      </w:r>
      <w:r w:rsidRPr="00007DD3">
        <w:rPr>
          <w:rFonts w:ascii="Times New Roman" w:eastAsia="Times New Roman" w:hAnsi="Times New Roman" w:cs="Times New Roman"/>
          <w:color w:val="000000"/>
          <w:sz w:val="24"/>
          <w:szCs w:val="24"/>
        </w:rPr>
        <w:t>И. Бунин. «Листопад» (отрывок); А. Майков. «Осенние листья по</w:t>
      </w:r>
      <w:r w:rsidRPr="00007DD3">
        <w:rPr>
          <w:rFonts w:ascii="Times New Roman" w:eastAsia="Times New Roman" w:hAnsi="Times New Roman" w:cs="Times New Roman"/>
          <w:i/>
          <w:iCs/>
          <w:color w:val="000000"/>
          <w:sz w:val="24"/>
          <w:szCs w:val="24"/>
        </w:rPr>
        <w:t> </w:t>
      </w:r>
      <w:r w:rsidRPr="00007DD3">
        <w:rPr>
          <w:rFonts w:ascii="Times New Roman" w:eastAsia="Times New Roman" w:hAnsi="Times New Roman" w:cs="Times New Roman"/>
          <w:color w:val="000000"/>
          <w:sz w:val="24"/>
          <w:szCs w:val="24"/>
        </w:rPr>
        <w:t xml:space="preserve">ветру кружат...»; А. Пушкин. «Уж небо осенью дышало...» (из романа «Евгений Онегин»); А. Фет. «Мама! Глянь-ка из окошка...»; Я. Аким. «Первый снег»; А. </w:t>
      </w:r>
      <w:proofErr w:type="spellStart"/>
      <w:r w:rsidRPr="00007DD3">
        <w:rPr>
          <w:rFonts w:ascii="Times New Roman" w:eastAsia="Times New Roman" w:hAnsi="Times New Roman" w:cs="Times New Roman"/>
          <w:color w:val="000000"/>
          <w:sz w:val="24"/>
          <w:szCs w:val="24"/>
        </w:rPr>
        <w:t>Барто</w:t>
      </w:r>
      <w:proofErr w:type="spellEnd"/>
      <w:r w:rsidRPr="00007DD3">
        <w:rPr>
          <w:rFonts w:ascii="Times New Roman" w:eastAsia="Times New Roman" w:hAnsi="Times New Roman" w:cs="Times New Roman"/>
          <w:color w:val="000000"/>
          <w:sz w:val="24"/>
          <w:szCs w:val="24"/>
        </w:rPr>
        <w:t xml:space="preserve">. «Уехали»; С. </w:t>
      </w:r>
      <w:proofErr w:type="spellStart"/>
      <w:r w:rsidRPr="00007DD3">
        <w:rPr>
          <w:rFonts w:ascii="Times New Roman" w:eastAsia="Times New Roman" w:hAnsi="Times New Roman" w:cs="Times New Roman"/>
          <w:color w:val="000000"/>
          <w:sz w:val="24"/>
          <w:szCs w:val="24"/>
        </w:rPr>
        <w:t>Дрожжия</w:t>
      </w:r>
      <w:proofErr w:type="spellEnd"/>
      <w:r w:rsidRPr="00007DD3">
        <w:rPr>
          <w:rFonts w:ascii="Times New Roman" w:eastAsia="Times New Roman" w:hAnsi="Times New Roman" w:cs="Times New Roman"/>
          <w:color w:val="000000"/>
          <w:sz w:val="24"/>
          <w:szCs w:val="24"/>
        </w:rPr>
        <w:t xml:space="preserve">. «Улицей гуляет...» (из </w:t>
      </w:r>
      <w:proofErr w:type="spellStart"/>
      <w:r w:rsidRPr="00007DD3">
        <w:rPr>
          <w:rFonts w:ascii="Times New Roman" w:eastAsia="Times New Roman" w:hAnsi="Times New Roman" w:cs="Times New Roman"/>
          <w:color w:val="000000"/>
          <w:sz w:val="24"/>
          <w:szCs w:val="24"/>
        </w:rPr>
        <w:t>лихотворения</w:t>
      </w:r>
      <w:proofErr w:type="spellEnd"/>
      <w:r w:rsidRPr="00007DD3">
        <w:rPr>
          <w:rFonts w:ascii="Times New Roman" w:eastAsia="Times New Roman" w:hAnsi="Times New Roman" w:cs="Times New Roman"/>
          <w:color w:val="000000"/>
          <w:sz w:val="24"/>
          <w:szCs w:val="24"/>
        </w:rPr>
        <w:t> </w:t>
      </w:r>
      <w:r w:rsidRPr="00007DD3">
        <w:rPr>
          <w:rFonts w:ascii="Times New Roman" w:eastAsia="Times New Roman" w:hAnsi="Times New Roman" w:cs="Times New Roman"/>
          <w:b/>
          <w:bCs/>
          <w:color w:val="000000"/>
          <w:sz w:val="24"/>
          <w:szCs w:val="24"/>
        </w:rPr>
        <w:t>«</w:t>
      </w:r>
      <w:r w:rsidRPr="00007DD3">
        <w:rPr>
          <w:rFonts w:ascii="Times New Roman" w:eastAsia="Times New Roman" w:hAnsi="Times New Roman" w:cs="Times New Roman"/>
          <w:color w:val="000000"/>
          <w:sz w:val="24"/>
          <w:szCs w:val="24"/>
        </w:rPr>
        <w:t>В крестьянской семье»); С. Есенин. «Поет зима — аукает...»; Н. Некрасов. «Не ветер бушует над бором...» </w:t>
      </w:r>
      <w:r w:rsidRPr="00007DD3">
        <w:rPr>
          <w:rFonts w:ascii="Times New Roman" w:eastAsia="Times New Roman" w:hAnsi="Times New Roman" w:cs="Times New Roman"/>
          <w:b/>
          <w:bCs/>
          <w:color w:val="000000"/>
          <w:sz w:val="24"/>
          <w:szCs w:val="24"/>
        </w:rPr>
        <w:t>(</w:t>
      </w:r>
      <w:r w:rsidRPr="00007DD3">
        <w:rPr>
          <w:rFonts w:ascii="Times New Roman" w:eastAsia="Times New Roman" w:hAnsi="Times New Roman" w:cs="Times New Roman"/>
          <w:color w:val="000000"/>
          <w:sz w:val="24"/>
          <w:szCs w:val="24"/>
        </w:rPr>
        <w:t>из</w:t>
      </w:r>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color w:val="000000"/>
          <w:sz w:val="24"/>
          <w:szCs w:val="24"/>
        </w:rPr>
        <w:t xml:space="preserve">поэмы «Мороз, Красный нос»); И. Суриков. «Зима»; С. Маршак. «Багаж», «Про все на </w:t>
      </w:r>
      <w:proofErr w:type="spellStart"/>
      <w:r w:rsidRPr="00007DD3">
        <w:rPr>
          <w:rFonts w:ascii="Times New Roman" w:eastAsia="Times New Roman" w:hAnsi="Times New Roman" w:cs="Times New Roman"/>
          <w:color w:val="000000"/>
          <w:sz w:val="24"/>
          <w:szCs w:val="24"/>
        </w:rPr>
        <w:t>св</w:t>
      </w:r>
      <w:proofErr w:type="gramStart"/>
      <w:r w:rsidRPr="00007DD3">
        <w:rPr>
          <w:rFonts w:ascii="Times New Roman" w:eastAsia="Times New Roman" w:hAnsi="Times New Roman" w:cs="Times New Roman"/>
          <w:color w:val="000000"/>
          <w:sz w:val="24"/>
          <w:szCs w:val="24"/>
        </w:rPr>
        <w:t>е</w:t>
      </w:r>
      <w:proofErr w:type="spellEnd"/>
      <w:r w:rsidRPr="00007DD3">
        <w:rPr>
          <w:rFonts w:ascii="Times New Roman" w:eastAsia="Times New Roman" w:hAnsi="Times New Roman" w:cs="Times New Roman"/>
          <w:color w:val="000000"/>
          <w:sz w:val="24"/>
          <w:szCs w:val="24"/>
        </w:rPr>
        <w:t>-</w:t>
      </w:r>
      <w:proofErr w:type="gramEnd"/>
      <w:r w:rsidRPr="00007DD3">
        <w:rPr>
          <w:rFonts w:ascii="Times New Roman" w:eastAsia="Times New Roman" w:hAnsi="Times New Roman" w:cs="Times New Roman"/>
          <w:color w:val="000000"/>
          <w:sz w:val="24"/>
          <w:szCs w:val="24"/>
        </w:rPr>
        <w:t>:-», «Вот какой рассеянный», «Мяч»; С. Михалков. «Дядя Степа»; Е.</w:t>
      </w:r>
      <w:r w:rsidRPr="00007DD3">
        <w:rPr>
          <w:rFonts w:ascii="Times New Roman" w:eastAsia="Times New Roman" w:hAnsi="Times New Roman" w:cs="Times New Roman"/>
          <w:i/>
          <w:iCs/>
          <w:color w:val="000000"/>
          <w:sz w:val="24"/>
          <w:szCs w:val="24"/>
        </w:rPr>
        <w:t> </w:t>
      </w:r>
      <w:r w:rsidRPr="00007DD3">
        <w:rPr>
          <w:rFonts w:ascii="Times New Roman" w:eastAsia="Times New Roman" w:hAnsi="Times New Roman" w:cs="Times New Roman"/>
          <w:color w:val="000000"/>
          <w:sz w:val="24"/>
          <w:szCs w:val="24"/>
        </w:rPr>
        <w:t xml:space="preserve">Баратынский. «Весна, весна» (в сокр.); Ю. </w:t>
      </w:r>
      <w:proofErr w:type="spellStart"/>
      <w:r w:rsidRPr="00007DD3">
        <w:rPr>
          <w:rFonts w:ascii="Times New Roman" w:eastAsia="Times New Roman" w:hAnsi="Times New Roman" w:cs="Times New Roman"/>
          <w:color w:val="000000"/>
          <w:sz w:val="24"/>
          <w:szCs w:val="24"/>
        </w:rPr>
        <w:t>Мориц</w:t>
      </w:r>
      <w:proofErr w:type="spellEnd"/>
      <w:r w:rsidRPr="00007DD3">
        <w:rPr>
          <w:rFonts w:ascii="Times New Roman" w:eastAsia="Times New Roman" w:hAnsi="Times New Roman" w:cs="Times New Roman"/>
          <w:color w:val="000000"/>
          <w:sz w:val="24"/>
          <w:szCs w:val="24"/>
        </w:rPr>
        <w:t xml:space="preserve">. «Песенка про сказку»; «Дом гнома, гном — дома!»; Э. Успенский. «Разгром»; Д. Хармс. «Очень </w:t>
      </w:r>
      <w:proofErr w:type="spellStart"/>
      <w:r w:rsidRPr="00007DD3">
        <w:rPr>
          <w:rFonts w:ascii="Times New Roman" w:eastAsia="Times New Roman" w:hAnsi="Times New Roman" w:cs="Times New Roman"/>
          <w:color w:val="000000"/>
          <w:sz w:val="24"/>
          <w:szCs w:val="24"/>
        </w:rPr>
        <w:t>грашная</w:t>
      </w:r>
      <w:proofErr w:type="spellEnd"/>
      <w:r w:rsidRPr="00007DD3">
        <w:rPr>
          <w:rFonts w:ascii="Times New Roman" w:eastAsia="Times New Roman" w:hAnsi="Times New Roman" w:cs="Times New Roman"/>
          <w:color w:val="000000"/>
          <w:sz w:val="24"/>
          <w:szCs w:val="24"/>
        </w:rPr>
        <w:t xml:space="preserve"> история».</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Проза. </w:t>
      </w:r>
      <w:r w:rsidRPr="00007DD3">
        <w:rPr>
          <w:rFonts w:ascii="Times New Roman" w:eastAsia="Times New Roman" w:hAnsi="Times New Roman" w:cs="Times New Roman"/>
          <w:color w:val="000000"/>
          <w:sz w:val="24"/>
          <w:szCs w:val="24"/>
        </w:rPr>
        <w:t>В. Вересаев. «Братишка»; А. Введенский. «О девочке Маше, собачке Петушке и о кошке Ниточке» (главы из книги); М. Зощенко. «Показательный ребенок»; К. Ушинский. «Бодливая корова»; С. Воронин. «Воинственный Жако»; С. Георгиев. «Бабушкин садик»; Н. Носов. «Заплатка», «Затейники»; Л. Пантелеев. «На море» (глава из</w:t>
      </w:r>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color w:val="000000"/>
          <w:sz w:val="24"/>
          <w:szCs w:val="24"/>
        </w:rPr>
        <w:t xml:space="preserve">книги «Рассказы о </w:t>
      </w:r>
      <w:proofErr w:type="spellStart"/>
      <w:r w:rsidRPr="00007DD3">
        <w:rPr>
          <w:rFonts w:ascii="Times New Roman" w:eastAsia="Times New Roman" w:hAnsi="Times New Roman" w:cs="Times New Roman"/>
          <w:color w:val="000000"/>
          <w:sz w:val="24"/>
          <w:szCs w:val="24"/>
        </w:rPr>
        <w:t>Белочкеи</w:t>
      </w:r>
      <w:proofErr w:type="spellEnd"/>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color w:val="000000"/>
          <w:sz w:val="24"/>
          <w:szCs w:val="24"/>
        </w:rPr>
        <w:t>Тамарочке»); Бианки, «Подкидыш»; Н. Сладков. «</w:t>
      </w:r>
      <w:proofErr w:type="gramStart"/>
      <w:r w:rsidRPr="00007DD3">
        <w:rPr>
          <w:rFonts w:ascii="Times New Roman" w:eastAsia="Times New Roman" w:hAnsi="Times New Roman" w:cs="Times New Roman"/>
          <w:color w:val="000000"/>
          <w:sz w:val="24"/>
          <w:szCs w:val="24"/>
        </w:rPr>
        <w:t>Неслух</w:t>
      </w:r>
      <w:proofErr w:type="gramEnd"/>
      <w:r w:rsidRPr="00007DD3">
        <w:rPr>
          <w:rFonts w:ascii="Times New Roman" w:eastAsia="Times New Roman" w:hAnsi="Times New Roman" w:cs="Times New Roman"/>
          <w:color w:val="000000"/>
          <w:sz w:val="24"/>
          <w:szCs w:val="24"/>
        </w:rPr>
        <w:t>».</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Литературные сказки. </w:t>
      </w:r>
      <w:r w:rsidRPr="00007DD3">
        <w:rPr>
          <w:rFonts w:ascii="Times New Roman" w:eastAsia="Times New Roman" w:hAnsi="Times New Roman" w:cs="Times New Roman"/>
          <w:color w:val="000000"/>
          <w:sz w:val="24"/>
          <w:szCs w:val="24"/>
        </w:rPr>
        <w:t>М. Горький. «</w:t>
      </w:r>
      <w:proofErr w:type="spellStart"/>
      <w:r w:rsidRPr="00007DD3">
        <w:rPr>
          <w:rFonts w:ascii="Times New Roman" w:eastAsia="Times New Roman" w:hAnsi="Times New Roman" w:cs="Times New Roman"/>
          <w:color w:val="000000"/>
          <w:sz w:val="24"/>
          <w:szCs w:val="24"/>
        </w:rPr>
        <w:t>Воробьишко</w:t>
      </w:r>
      <w:proofErr w:type="spellEnd"/>
      <w:r w:rsidRPr="00007DD3">
        <w:rPr>
          <w:rFonts w:ascii="Times New Roman" w:eastAsia="Times New Roman" w:hAnsi="Times New Roman" w:cs="Times New Roman"/>
          <w:color w:val="000000"/>
          <w:sz w:val="24"/>
          <w:szCs w:val="24"/>
        </w:rPr>
        <w:t xml:space="preserve">»; В. Осеева. «Волшебная иголочка»; Р. </w:t>
      </w:r>
      <w:proofErr w:type="spellStart"/>
      <w:r w:rsidRPr="00007DD3">
        <w:rPr>
          <w:rFonts w:ascii="Times New Roman" w:eastAsia="Times New Roman" w:hAnsi="Times New Roman" w:cs="Times New Roman"/>
          <w:color w:val="000000"/>
          <w:sz w:val="24"/>
          <w:szCs w:val="24"/>
        </w:rPr>
        <w:t>Сеф</w:t>
      </w:r>
      <w:proofErr w:type="spellEnd"/>
      <w:r w:rsidRPr="00007DD3">
        <w:rPr>
          <w:rFonts w:ascii="Times New Roman" w:eastAsia="Times New Roman" w:hAnsi="Times New Roman" w:cs="Times New Roman"/>
          <w:color w:val="000000"/>
          <w:sz w:val="24"/>
          <w:szCs w:val="24"/>
        </w:rPr>
        <w:t>. «Сказка о кругленьких и длинненьких человечках»; К.</w:t>
      </w:r>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color w:val="000000"/>
          <w:sz w:val="24"/>
          <w:szCs w:val="24"/>
        </w:rPr>
        <w:t>Чуковский. «Телефон», «</w:t>
      </w:r>
      <w:proofErr w:type="spellStart"/>
      <w:r w:rsidRPr="00007DD3">
        <w:rPr>
          <w:rFonts w:ascii="Times New Roman" w:eastAsia="Times New Roman" w:hAnsi="Times New Roman" w:cs="Times New Roman"/>
          <w:color w:val="000000"/>
          <w:sz w:val="24"/>
          <w:szCs w:val="24"/>
        </w:rPr>
        <w:t>Тараканище</w:t>
      </w:r>
      <w:proofErr w:type="spellEnd"/>
      <w:r w:rsidRPr="00007DD3">
        <w:rPr>
          <w:rFonts w:ascii="Times New Roman" w:eastAsia="Times New Roman" w:hAnsi="Times New Roman" w:cs="Times New Roman"/>
          <w:color w:val="000000"/>
          <w:sz w:val="24"/>
          <w:szCs w:val="24"/>
        </w:rPr>
        <w:t>», «</w:t>
      </w:r>
      <w:proofErr w:type="spellStart"/>
      <w:r w:rsidRPr="00007DD3">
        <w:rPr>
          <w:rFonts w:ascii="Times New Roman" w:eastAsia="Times New Roman" w:hAnsi="Times New Roman" w:cs="Times New Roman"/>
          <w:color w:val="000000"/>
          <w:sz w:val="24"/>
          <w:szCs w:val="24"/>
        </w:rPr>
        <w:t>Федорино</w:t>
      </w:r>
      <w:proofErr w:type="spellEnd"/>
      <w:r w:rsidRPr="00007DD3">
        <w:rPr>
          <w:rFonts w:ascii="Times New Roman" w:eastAsia="Times New Roman" w:hAnsi="Times New Roman" w:cs="Times New Roman"/>
          <w:color w:val="000000"/>
          <w:sz w:val="24"/>
          <w:szCs w:val="24"/>
        </w:rPr>
        <w:t xml:space="preserve"> горе»; Носов. «Приключения Незнайки и его друзей» (главы из книги); Д. </w:t>
      </w:r>
      <w:proofErr w:type="spellStart"/>
      <w:proofErr w:type="gramStart"/>
      <w:r w:rsidRPr="00007DD3">
        <w:rPr>
          <w:rFonts w:ascii="Times New Roman" w:eastAsia="Times New Roman" w:hAnsi="Times New Roman" w:cs="Times New Roman"/>
          <w:color w:val="000000"/>
          <w:sz w:val="24"/>
          <w:szCs w:val="24"/>
        </w:rPr>
        <w:t>Мамин-Сибиряк</w:t>
      </w:r>
      <w:proofErr w:type="spellEnd"/>
      <w:proofErr w:type="gramEnd"/>
      <w:r w:rsidRPr="00007DD3">
        <w:rPr>
          <w:rFonts w:ascii="Times New Roman" w:eastAsia="Times New Roman" w:hAnsi="Times New Roman" w:cs="Times New Roman"/>
          <w:color w:val="000000"/>
          <w:sz w:val="24"/>
          <w:szCs w:val="24"/>
        </w:rPr>
        <w:t>. «</w:t>
      </w:r>
      <w:proofErr w:type="gramStart"/>
      <w:r w:rsidRPr="00007DD3">
        <w:rPr>
          <w:rFonts w:ascii="Times New Roman" w:eastAsia="Times New Roman" w:hAnsi="Times New Roman" w:cs="Times New Roman"/>
          <w:color w:val="000000"/>
          <w:sz w:val="24"/>
          <w:szCs w:val="24"/>
        </w:rPr>
        <w:t>Сказка про Комара</w:t>
      </w:r>
      <w:proofErr w:type="gramEnd"/>
      <w:r w:rsidRPr="00007DD3">
        <w:rPr>
          <w:rFonts w:ascii="Times New Roman" w:eastAsia="Times New Roman" w:hAnsi="Times New Roman" w:cs="Times New Roman"/>
          <w:color w:val="000000"/>
          <w:sz w:val="24"/>
          <w:szCs w:val="24"/>
        </w:rPr>
        <w:t xml:space="preserve"> Комаровича — Длинный Нос и про Мохнатого Мишу — Короткий Хвост»; В.</w:t>
      </w:r>
      <w:r w:rsidRPr="00007DD3">
        <w:rPr>
          <w:rFonts w:ascii="Times New Roman" w:eastAsia="Times New Roman" w:hAnsi="Times New Roman" w:cs="Times New Roman"/>
          <w:b/>
          <w:bCs/>
          <w:color w:val="000000"/>
          <w:sz w:val="24"/>
          <w:szCs w:val="24"/>
        </w:rPr>
        <w:t> </w:t>
      </w:r>
      <w:r w:rsidRPr="00007DD3">
        <w:rPr>
          <w:rFonts w:ascii="Times New Roman" w:eastAsia="Times New Roman" w:hAnsi="Times New Roman" w:cs="Times New Roman"/>
          <w:color w:val="000000"/>
          <w:sz w:val="24"/>
          <w:szCs w:val="24"/>
        </w:rPr>
        <w:t>Бианки. «Первая охота»; Д. Самойлов. «У слоненка день рождения».</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Басни.</w:t>
      </w:r>
      <w:r w:rsidRPr="00007DD3">
        <w:rPr>
          <w:rFonts w:ascii="Times New Roman" w:eastAsia="Times New Roman" w:hAnsi="Times New Roman" w:cs="Times New Roman"/>
          <w:color w:val="000000"/>
          <w:sz w:val="24"/>
          <w:szCs w:val="24"/>
        </w:rPr>
        <w:t> Л. Толстой. «Отец приказал сыновьям...», «Мальчик стерег овец...», «Хотела галка пить...».</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i/>
          <w:iCs/>
          <w:color w:val="000000"/>
          <w:sz w:val="24"/>
          <w:szCs w:val="24"/>
        </w:rPr>
        <w:t>произведения поэтов </w:t>
      </w:r>
      <w:r w:rsidRPr="00007DD3">
        <w:rPr>
          <w:rFonts w:ascii="Times New Roman" w:eastAsia="Times New Roman" w:hAnsi="Times New Roman" w:cs="Times New Roman"/>
          <w:color w:val="000000"/>
          <w:sz w:val="24"/>
          <w:szCs w:val="24"/>
        </w:rPr>
        <w:t>и </w:t>
      </w:r>
      <w:r w:rsidRPr="00007DD3">
        <w:rPr>
          <w:rFonts w:ascii="Times New Roman" w:eastAsia="Times New Roman" w:hAnsi="Times New Roman" w:cs="Times New Roman"/>
          <w:i/>
          <w:iCs/>
          <w:color w:val="000000"/>
          <w:sz w:val="24"/>
          <w:szCs w:val="24"/>
        </w:rPr>
        <w:t>писателей разных стран</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Поэзия.</w:t>
      </w:r>
      <w:r w:rsidRPr="00007DD3">
        <w:rPr>
          <w:rFonts w:ascii="Times New Roman" w:eastAsia="Times New Roman" w:hAnsi="Times New Roman" w:cs="Times New Roman"/>
          <w:color w:val="000000"/>
          <w:sz w:val="24"/>
          <w:szCs w:val="24"/>
        </w:rPr>
        <w:t xml:space="preserve"> В. Витка. «Считалочка», пер. </w:t>
      </w:r>
      <w:proofErr w:type="gramStart"/>
      <w:r w:rsidRPr="00007DD3">
        <w:rPr>
          <w:rFonts w:ascii="Times New Roman" w:eastAsia="Times New Roman" w:hAnsi="Times New Roman" w:cs="Times New Roman"/>
          <w:color w:val="000000"/>
          <w:sz w:val="24"/>
          <w:szCs w:val="24"/>
        </w:rPr>
        <w:t>с</w:t>
      </w:r>
      <w:proofErr w:type="gramEnd"/>
      <w:r w:rsidRPr="00007DD3">
        <w:rPr>
          <w:rFonts w:ascii="Times New Roman" w:eastAsia="Times New Roman" w:hAnsi="Times New Roman" w:cs="Times New Roman"/>
          <w:color w:val="000000"/>
          <w:sz w:val="24"/>
          <w:szCs w:val="24"/>
        </w:rPr>
        <w:t xml:space="preserve"> белорус. И. </w:t>
      </w:r>
      <w:proofErr w:type="spellStart"/>
      <w:r w:rsidRPr="00007DD3">
        <w:rPr>
          <w:rFonts w:ascii="Times New Roman" w:eastAsia="Times New Roman" w:hAnsi="Times New Roman" w:cs="Times New Roman"/>
          <w:color w:val="000000"/>
          <w:sz w:val="24"/>
          <w:szCs w:val="24"/>
        </w:rPr>
        <w:t>Токмаковой</w:t>
      </w:r>
      <w:proofErr w:type="spellEnd"/>
      <w:r w:rsidRPr="00007DD3">
        <w:rPr>
          <w:rFonts w:ascii="Times New Roman" w:eastAsia="Times New Roman" w:hAnsi="Times New Roman" w:cs="Times New Roman"/>
          <w:color w:val="000000"/>
          <w:sz w:val="24"/>
          <w:szCs w:val="24"/>
        </w:rPr>
        <w:t xml:space="preserve">; Ю. </w:t>
      </w:r>
      <w:proofErr w:type="spellStart"/>
      <w:r w:rsidRPr="00007DD3">
        <w:rPr>
          <w:rFonts w:ascii="Times New Roman" w:eastAsia="Times New Roman" w:hAnsi="Times New Roman" w:cs="Times New Roman"/>
          <w:color w:val="000000"/>
          <w:sz w:val="24"/>
          <w:szCs w:val="24"/>
        </w:rPr>
        <w:t>Тувим</w:t>
      </w:r>
      <w:proofErr w:type="spellEnd"/>
      <w:r w:rsidRPr="00007DD3">
        <w:rPr>
          <w:rFonts w:ascii="Times New Roman" w:eastAsia="Times New Roman" w:hAnsi="Times New Roman" w:cs="Times New Roman"/>
          <w:color w:val="000000"/>
          <w:sz w:val="24"/>
          <w:szCs w:val="24"/>
        </w:rPr>
        <w:t xml:space="preserve">. «Чудеса», пер. с польск. В. Приходько; «Про пана </w:t>
      </w:r>
      <w:proofErr w:type="spellStart"/>
      <w:r w:rsidRPr="00007DD3">
        <w:rPr>
          <w:rFonts w:ascii="Times New Roman" w:eastAsia="Times New Roman" w:hAnsi="Times New Roman" w:cs="Times New Roman"/>
          <w:color w:val="000000"/>
          <w:sz w:val="24"/>
          <w:szCs w:val="24"/>
        </w:rPr>
        <w:t>Трулялинского</w:t>
      </w:r>
      <w:proofErr w:type="spellEnd"/>
      <w:r w:rsidRPr="00007DD3">
        <w:rPr>
          <w:rFonts w:ascii="Times New Roman" w:eastAsia="Times New Roman" w:hAnsi="Times New Roman" w:cs="Times New Roman"/>
          <w:color w:val="000000"/>
          <w:sz w:val="24"/>
          <w:szCs w:val="24"/>
        </w:rPr>
        <w:t xml:space="preserve">», пересказ с польск. Б. </w:t>
      </w:r>
      <w:proofErr w:type="spellStart"/>
      <w:r w:rsidRPr="00007DD3">
        <w:rPr>
          <w:rFonts w:ascii="Times New Roman" w:eastAsia="Times New Roman" w:hAnsi="Times New Roman" w:cs="Times New Roman"/>
          <w:color w:val="000000"/>
          <w:sz w:val="24"/>
          <w:szCs w:val="24"/>
        </w:rPr>
        <w:t>Заходера</w:t>
      </w:r>
      <w:proofErr w:type="spellEnd"/>
      <w:r w:rsidRPr="00007DD3">
        <w:rPr>
          <w:rFonts w:ascii="Times New Roman" w:eastAsia="Times New Roman" w:hAnsi="Times New Roman" w:cs="Times New Roman"/>
          <w:color w:val="000000"/>
          <w:sz w:val="24"/>
          <w:szCs w:val="24"/>
        </w:rPr>
        <w:t xml:space="preserve">; Ф. </w:t>
      </w:r>
      <w:proofErr w:type="spellStart"/>
      <w:r w:rsidRPr="00007DD3">
        <w:rPr>
          <w:rFonts w:ascii="Times New Roman" w:eastAsia="Times New Roman" w:hAnsi="Times New Roman" w:cs="Times New Roman"/>
          <w:color w:val="000000"/>
          <w:sz w:val="24"/>
          <w:szCs w:val="24"/>
        </w:rPr>
        <w:t>Грубин</w:t>
      </w:r>
      <w:proofErr w:type="spellEnd"/>
      <w:r w:rsidRPr="00007DD3">
        <w:rPr>
          <w:rFonts w:ascii="Times New Roman" w:eastAsia="Times New Roman" w:hAnsi="Times New Roman" w:cs="Times New Roman"/>
          <w:color w:val="000000"/>
          <w:sz w:val="24"/>
          <w:szCs w:val="24"/>
        </w:rPr>
        <w:t xml:space="preserve">. «Слезы», пер. с </w:t>
      </w:r>
      <w:proofErr w:type="spellStart"/>
      <w:r w:rsidRPr="00007DD3">
        <w:rPr>
          <w:rFonts w:ascii="Times New Roman" w:eastAsia="Times New Roman" w:hAnsi="Times New Roman" w:cs="Times New Roman"/>
          <w:color w:val="000000"/>
          <w:sz w:val="24"/>
          <w:szCs w:val="24"/>
        </w:rPr>
        <w:t>чеш</w:t>
      </w:r>
      <w:proofErr w:type="spellEnd"/>
      <w:r w:rsidRPr="00007DD3">
        <w:rPr>
          <w:rFonts w:ascii="Times New Roman" w:eastAsia="Times New Roman" w:hAnsi="Times New Roman" w:cs="Times New Roman"/>
          <w:color w:val="000000"/>
          <w:sz w:val="24"/>
          <w:szCs w:val="24"/>
        </w:rPr>
        <w:t xml:space="preserve">. Е. </w:t>
      </w:r>
      <w:proofErr w:type="spellStart"/>
      <w:r w:rsidRPr="00007DD3">
        <w:rPr>
          <w:rFonts w:ascii="Times New Roman" w:eastAsia="Times New Roman" w:hAnsi="Times New Roman" w:cs="Times New Roman"/>
          <w:color w:val="000000"/>
          <w:sz w:val="24"/>
          <w:szCs w:val="24"/>
        </w:rPr>
        <w:t>Солоновича</w:t>
      </w:r>
      <w:proofErr w:type="spellEnd"/>
      <w:r w:rsidRPr="00007DD3">
        <w:rPr>
          <w:rFonts w:ascii="Times New Roman" w:eastAsia="Times New Roman" w:hAnsi="Times New Roman" w:cs="Times New Roman"/>
          <w:color w:val="000000"/>
          <w:sz w:val="24"/>
          <w:szCs w:val="24"/>
        </w:rPr>
        <w:t xml:space="preserve">; С. </w:t>
      </w:r>
      <w:proofErr w:type="spellStart"/>
      <w:r w:rsidRPr="00007DD3">
        <w:rPr>
          <w:rFonts w:ascii="Times New Roman" w:eastAsia="Times New Roman" w:hAnsi="Times New Roman" w:cs="Times New Roman"/>
          <w:color w:val="000000"/>
          <w:sz w:val="24"/>
          <w:szCs w:val="24"/>
        </w:rPr>
        <w:t>Вангели</w:t>
      </w:r>
      <w:proofErr w:type="spellEnd"/>
      <w:r w:rsidRPr="00007DD3">
        <w:rPr>
          <w:rFonts w:ascii="Times New Roman" w:eastAsia="Times New Roman" w:hAnsi="Times New Roman" w:cs="Times New Roman"/>
          <w:color w:val="000000"/>
          <w:sz w:val="24"/>
          <w:szCs w:val="24"/>
        </w:rPr>
        <w:t>. «Подснежники» (главы из книги «</w:t>
      </w:r>
      <w:proofErr w:type="spellStart"/>
      <w:r w:rsidRPr="00007DD3">
        <w:rPr>
          <w:rFonts w:ascii="Times New Roman" w:eastAsia="Times New Roman" w:hAnsi="Times New Roman" w:cs="Times New Roman"/>
          <w:color w:val="000000"/>
          <w:sz w:val="24"/>
          <w:szCs w:val="24"/>
        </w:rPr>
        <w:t>Гугуцэ</w:t>
      </w:r>
      <w:proofErr w:type="spellEnd"/>
      <w:r w:rsidRPr="00007DD3">
        <w:rPr>
          <w:rFonts w:ascii="Times New Roman" w:eastAsia="Times New Roman" w:hAnsi="Times New Roman" w:cs="Times New Roman"/>
          <w:color w:val="000000"/>
          <w:sz w:val="24"/>
          <w:szCs w:val="24"/>
        </w:rPr>
        <w:t xml:space="preserve"> — капитан корабля»), пер. с </w:t>
      </w:r>
      <w:proofErr w:type="spellStart"/>
      <w:r w:rsidRPr="00007DD3">
        <w:rPr>
          <w:rFonts w:ascii="Times New Roman" w:eastAsia="Times New Roman" w:hAnsi="Times New Roman" w:cs="Times New Roman"/>
          <w:color w:val="000000"/>
          <w:sz w:val="24"/>
          <w:szCs w:val="24"/>
        </w:rPr>
        <w:t>молд</w:t>
      </w:r>
      <w:proofErr w:type="spellEnd"/>
      <w:r w:rsidRPr="00007DD3">
        <w:rPr>
          <w:rFonts w:ascii="Times New Roman" w:eastAsia="Times New Roman" w:hAnsi="Times New Roman" w:cs="Times New Roman"/>
          <w:color w:val="000000"/>
          <w:sz w:val="24"/>
          <w:szCs w:val="24"/>
        </w:rPr>
        <w:t xml:space="preserve">. В. </w:t>
      </w:r>
      <w:proofErr w:type="spellStart"/>
      <w:r w:rsidRPr="00007DD3">
        <w:rPr>
          <w:rFonts w:ascii="Times New Roman" w:eastAsia="Times New Roman" w:hAnsi="Times New Roman" w:cs="Times New Roman"/>
          <w:color w:val="000000"/>
          <w:sz w:val="24"/>
          <w:szCs w:val="24"/>
        </w:rPr>
        <w:t>Берестова</w:t>
      </w:r>
      <w:proofErr w:type="spellEnd"/>
      <w:r w:rsidRPr="00007DD3">
        <w:rPr>
          <w:rFonts w:ascii="Times New Roman" w:eastAsia="Times New Roman" w:hAnsi="Times New Roman" w:cs="Times New Roman"/>
          <w:color w:val="000000"/>
          <w:sz w:val="24"/>
          <w:szCs w:val="24"/>
        </w:rPr>
        <w:t>.</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Литературные сказки.</w:t>
      </w:r>
      <w:r w:rsidRPr="00007DD3">
        <w:rPr>
          <w:rFonts w:ascii="Times New Roman" w:eastAsia="Times New Roman" w:hAnsi="Times New Roman" w:cs="Times New Roman"/>
          <w:color w:val="000000"/>
          <w:sz w:val="24"/>
          <w:szCs w:val="24"/>
        </w:rPr>
        <w:t xml:space="preserve"> А. </w:t>
      </w:r>
      <w:proofErr w:type="spellStart"/>
      <w:r w:rsidRPr="00007DD3">
        <w:rPr>
          <w:rFonts w:ascii="Times New Roman" w:eastAsia="Times New Roman" w:hAnsi="Times New Roman" w:cs="Times New Roman"/>
          <w:color w:val="000000"/>
          <w:sz w:val="24"/>
          <w:szCs w:val="24"/>
        </w:rPr>
        <w:t>Милн</w:t>
      </w:r>
      <w:proofErr w:type="spellEnd"/>
      <w:r w:rsidRPr="00007DD3">
        <w:rPr>
          <w:rFonts w:ascii="Times New Roman" w:eastAsia="Times New Roman" w:hAnsi="Times New Roman" w:cs="Times New Roman"/>
          <w:color w:val="000000"/>
          <w:sz w:val="24"/>
          <w:szCs w:val="24"/>
        </w:rPr>
        <w:t>. «</w:t>
      </w:r>
      <w:proofErr w:type="spellStart"/>
      <w:r w:rsidRPr="00007DD3">
        <w:rPr>
          <w:rFonts w:ascii="Times New Roman" w:eastAsia="Times New Roman" w:hAnsi="Times New Roman" w:cs="Times New Roman"/>
          <w:color w:val="000000"/>
          <w:sz w:val="24"/>
          <w:szCs w:val="24"/>
        </w:rPr>
        <w:t>Винни-Пух</w:t>
      </w:r>
      <w:proofErr w:type="spellEnd"/>
      <w:r w:rsidRPr="00007DD3">
        <w:rPr>
          <w:rFonts w:ascii="Times New Roman" w:eastAsia="Times New Roman" w:hAnsi="Times New Roman" w:cs="Times New Roman"/>
          <w:color w:val="000000"/>
          <w:sz w:val="24"/>
          <w:szCs w:val="24"/>
        </w:rPr>
        <w:t xml:space="preserve"> и все-все-все» (главы из книги), пер. с англ. Б. </w:t>
      </w:r>
      <w:proofErr w:type="spellStart"/>
      <w:r w:rsidRPr="00007DD3">
        <w:rPr>
          <w:rFonts w:ascii="Times New Roman" w:eastAsia="Times New Roman" w:hAnsi="Times New Roman" w:cs="Times New Roman"/>
          <w:color w:val="000000"/>
          <w:sz w:val="24"/>
          <w:szCs w:val="24"/>
        </w:rPr>
        <w:t>Заходера</w:t>
      </w:r>
      <w:proofErr w:type="spellEnd"/>
      <w:r w:rsidRPr="00007DD3">
        <w:rPr>
          <w:rFonts w:ascii="Times New Roman" w:eastAsia="Times New Roman" w:hAnsi="Times New Roman" w:cs="Times New Roman"/>
          <w:color w:val="000000"/>
          <w:sz w:val="24"/>
          <w:szCs w:val="24"/>
        </w:rPr>
        <w:t xml:space="preserve">; Э. </w:t>
      </w:r>
      <w:proofErr w:type="spellStart"/>
      <w:r w:rsidRPr="00007DD3">
        <w:rPr>
          <w:rFonts w:ascii="Times New Roman" w:eastAsia="Times New Roman" w:hAnsi="Times New Roman" w:cs="Times New Roman"/>
          <w:color w:val="000000"/>
          <w:sz w:val="24"/>
          <w:szCs w:val="24"/>
        </w:rPr>
        <w:t>Блайтон</w:t>
      </w:r>
      <w:proofErr w:type="spellEnd"/>
      <w:r w:rsidRPr="00007DD3">
        <w:rPr>
          <w:rFonts w:ascii="Times New Roman" w:eastAsia="Times New Roman" w:hAnsi="Times New Roman" w:cs="Times New Roman"/>
          <w:color w:val="000000"/>
          <w:sz w:val="24"/>
          <w:szCs w:val="24"/>
        </w:rPr>
        <w:t xml:space="preserve">. «Знаменитый утенок Тим» (главы из книги), пер. с англ. Э. Паперной; Т. </w:t>
      </w:r>
      <w:proofErr w:type="spellStart"/>
      <w:r w:rsidRPr="00007DD3">
        <w:rPr>
          <w:rFonts w:ascii="Times New Roman" w:eastAsia="Times New Roman" w:hAnsi="Times New Roman" w:cs="Times New Roman"/>
          <w:color w:val="000000"/>
          <w:sz w:val="24"/>
          <w:szCs w:val="24"/>
        </w:rPr>
        <w:t>Эгнер</w:t>
      </w:r>
      <w:proofErr w:type="spellEnd"/>
      <w:r w:rsidRPr="00007DD3">
        <w:rPr>
          <w:rFonts w:ascii="Times New Roman" w:eastAsia="Times New Roman" w:hAnsi="Times New Roman" w:cs="Times New Roman"/>
          <w:color w:val="000000"/>
          <w:sz w:val="24"/>
          <w:szCs w:val="24"/>
        </w:rPr>
        <w:t xml:space="preserve">. «Приключения в лесу </w:t>
      </w:r>
      <w:proofErr w:type="spellStart"/>
      <w:r w:rsidRPr="00007DD3">
        <w:rPr>
          <w:rFonts w:ascii="Times New Roman" w:eastAsia="Times New Roman" w:hAnsi="Times New Roman" w:cs="Times New Roman"/>
          <w:color w:val="000000"/>
          <w:sz w:val="24"/>
          <w:szCs w:val="24"/>
        </w:rPr>
        <w:t>Елки-на-Горке</w:t>
      </w:r>
      <w:proofErr w:type="spellEnd"/>
      <w:r w:rsidRPr="00007DD3">
        <w:rPr>
          <w:rFonts w:ascii="Times New Roman" w:eastAsia="Times New Roman" w:hAnsi="Times New Roman" w:cs="Times New Roman"/>
          <w:color w:val="000000"/>
          <w:sz w:val="24"/>
          <w:szCs w:val="24"/>
        </w:rPr>
        <w:t xml:space="preserve">» (главы из книги), пер. с норв. Л. Брауде; Д. </w:t>
      </w:r>
      <w:proofErr w:type="spellStart"/>
      <w:r w:rsidRPr="00007DD3">
        <w:rPr>
          <w:rFonts w:ascii="Times New Roman" w:eastAsia="Times New Roman" w:hAnsi="Times New Roman" w:cs="Times New Roman"/>
          <w:color w:val="000000"/>
          <w:sz w:val="24"/>
          <w:szCs w:val="24"/>
        </w:rPr>
        <w:t>Биссет</w:t>
      </w:r>
      <w:proofErr w:type="spellEnd"/>
      <w:r w:rsidRPr="00007DD3">
        <w:rPr>
          <w:rFonts w:ascii="Times New Roman" w:eastAsia="Times New Roman" w:hAnsi="Times New Roman" w:cs="Times New Roman"/>
          <w:color w:val="000000"/>
          <w:sz w:val="24"/>
          <w:szCs w:val="24"/>
        </w:rPr>
        <w:t xml:space="preserve">. «Про мальчика, который рычал на тигров», пер. с англ. Н. </w:t>
      </w:r>
      <w:proofErr w:type="spellStart"/>
      <w:r w:rsidRPr="00007DD3">
        <w:rPr>
          <w:rFonts w:ascii="Times New Roman" w:eastAsia="Times New Roman" w:hAnsi="Times New Roman" w:cs="Times New Roman"/>
          <w:color w:val="000000"/>
          <w:sz w:val="24"/>
          <w:szCs w:val="24"/>
        </w:rPr>
        <w:t>Шерепгевской</w:t>
      </w:r>
      <w:proofErr w:type="spellEnd"/>
      <w:r w:rsidRPr="00007DD3">
        <w:rPr>
          <w:rFonts w:ascii="Times New Roman" w:eastAsia="Times New Roman" w:hAnsi="Times New Roman" w:cs="Times New Roman"/>
          <w:color w:val="000000"/>
          <w:sz w:val="24"/>
          <w:szCs w:val="24"/>
        </w:rPr>
        <w:t xml:space="preserve">; </w:t>
      </w:r>
      <w:r w:rsidRPr="00007DD3">
        <w:rPr>
          <w:rFonts w:ascii="Times New Roman" w:eastAsia="Times New Roman" w:hAnsi="Times New Roman" w:cs="Times New Roman"/>
          <w:color w:val="000000"/>
          <w:sz w:val="24"/>
          <w:szCs w:val="24"/>
        </w:rPr>
        <w:lastRenderedPageBreak/>
        <w:t xml:space="preserve">Э. Хогарт. «Мафии и его веселые друзья» (главы из книги), пер. с англ. О. Образцовой и Н. </w:t>
      </w:r>
      <w:proofErr w:type="spellStart"/>
      <w:r w:rsidRPr="00007DD3">
        <w:rPr>
          <w:rFonts w:ascii="Times New Roman" w:eastAsia="Times New Roman" w:hAnsi="Times New Roman" w:cs="Times New Roman"/>
          <w:color w:val="000000"/>
          <w:sz w:val="24"/>
          <w:szCs w:val="24"/>
        </w:rPr>
        <w:t>Шанько</w:t>
      </w:r>
      <w:proofErr w:type="spellEnd"/>
      <w:r w:rsidRPr="00007DD3">
        <w:rPr>
          <w:rFonts w:ascii="Times New Roman" w:eastAsia="Times New Roman" w:hAnsi="Times New Roman" w:cs="Times New Roman"/>
          <w:color w:val="000000"/>
          <w:sz w:val="24"/>
          <w:szCs w:val="24"/>
        </w:rPr>
        <w:t>.</w:t>
      </w:r>
    </w:p>
    <w:p w:rsidR="00A503DC" w:rsidRPr="00007DD3"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i/>
          <w:iCs/>
          <w:color w:val="000000"/>
          <w:sz w:val="24"/>
          <w:szCs w:val="24"/>
        </w:rPr>
        <w:t>Для заучивания наизусть</w:t>
      </w:r>
    </w:p>
    <w:p w:rsidR="00A503DC" w:rsidRDefault="00A503DC"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«Дед хотел уху сварить...», «Ножки, ножки, где вы были?» — рус</w:t>
      </w:r>
      <w:proofErr w:type="gramStart"/>
      <w:r w:rsidRPr="00007DD3">
        <w:rPr>
          <w:rFonts w:ascii="Times New Roman" w:eastAsia="Times New Roman" w:hAnsi="Times New Roman" w:cs="Times New Roman"/>
          <w:color w:val="000000"/>
          <w:sz w:val="24"/>
          <w:szCs w:val="24"/>
        </w:rPr>
        <w:t>.</w:t>
      </w:r>
      <w:proofErr w:type="gramEnd"/>
      <w:r w:rsidRPr="00007DD3">
        <w:rPr>
          <w:rFonts w:ascii="Times New Roman" w:eastAsia="Times New Roman" w:hAnsi="Times New Roman" w:cs="Times New Roman"/>
          <w:color w:val="000000"/>
          <w:sz w:val="24"/>
          <w:szCs w:val="24"/>
        </w:rPr>
        <w:t xml:space="preserve"> </w:t>
      </w:r>
      <w:proofErr w:type="gramStart"/>
      <w:r w:rsidRPr="00007DD3">
        <w:rPr>
          <w:rFonts w:ascii="Times New Roman" w:eastAsia="Times New Roman" w:hAnsi="Times New Roman" w:cs="Times New Roman"/>
          <w:color w:val="000000"/>
          <w:sz w:val="24"/>
          <w:szCs w:val="24"/>
        </w:rPr>
        <w:t>н</w:t>
      </w:r>
      <w:proofErr w:type="gramEnd"/>
      <w:r w:rsidRPr="00007DD3">
        <w:rPr>
          <w:rFonts w:ascii="Times New Roman" w:eastAsia="Times New Roman" w:hAnsi="Times New Roman" w:cs="Times New Roman"/>
          <w:color w:val="000000"/>
          <w:sz w:val="24"/>
          <w:szCs w:val="24"/>
        </w:rPr>
        <w:t xml:space="preserve">ар. песенки; А. Пушкин. «Ветер, ветер! Ты могуч...» (из «Сказки о мертвой царевне и о семи богатырях»); 3. Александрова. «Елочка»; А. </w:t>
      </w:r>
      <w:proofErr w:type="spellStart"/>
      <w:r w:rsidRPr="00007DD3">
        <w:rPr>
          <w:rFonts w:ascii="Times New Roman" w:eastAsia="Times New Roman" w:hAnsi="Times New Roman" w:cs="Times New Roman"/>
          <w:color w:val="000000"/>
          <w:sz w:val="24"/>
          <w:szCs w:val="24"/>
        </w:rPr>
        <w:t>Барто</w:t>
      </w:r>
      <w:proofErr w:type="spellEnd"/>
      <w:r w:rsidRPr="00007DD3">
        <w:rPr>
          <w:rFonts w:ascii="Times New Roman" w:eastAsia="Times New Roman" w:hAnsi="Times New Roman" w:cs="Times New Roman"/>
          <w:color w:val="000000"/>
          <w:sz w:val="24"/>
          <w:szCs w:val="24"/>
        </w:rPr>
        <w:t>. «Я знаю, что надо придумать»; Л. Николаенко. «Кто рассыпал колокольчики...»; В. Орлов. «С базара», «Почему медведь зимой спит» (по выбору воспитателя); Е. Серова. «Одуванчик», «Кошачьи лапки» (из цикла «Наши цветы»); «Купите лук...», шотл. нар</w:t>
      </w:r>
      <w:proofErr w:type="gramStart"/>
      <w:r w:rsidRPr="00007DD3">
        <w:rPr>
          <w:rFonts w:ascii="Times New Roman" w:eastAsia="Times New Roman" w:hAnsi="Times New Roman" w:cs="Times New Roman"/>
          <w:color w:val="000000"/>
          <w:sz w:val="24"/>
          <w:szCs w:val="24"/>
        </w:rPr>
        <w:t>.</w:t>
      </w:r>
      <w:proofErr w:type="gramEnd"/>
      <w:r w:rsidRPr="00007DD3">
        <w:rPr>
          <w:rFonts w:ascii="Times New Roman" w:eastAsia="Times New Roman" w:hAnsi="Times New Roman" w:cs="Times New Roman"/>
          <w:color w:val="000000"/>
          <w:sz w:val="24"/>
          <w:szCs w:val="24"/>
        </w:rPr>
        <w:t xml:space="preserve"> </w:t>
      </w:r>
      <w:proofErr w:type="gramStart"/>
      <w:r w:rsidRPr="00007DD3">
        <w:rPr>
          <w:rFonts w:ascii="Times New Roman" w:eastAsia="Times New Roman" w:hAnsi="Times New Roman" w:cs="Times New Roman"/>
          <w:color w:val="000000"/>
          <w:sz w:val="24"/>
          <w:szCs w:val="24"/>
        </w:rPr>
        <w:t>п</w:t>
      </w:r>
      <w:proofErr w:type="gramEnd"/>
      <w:r w:rsidRPr="00007DD3">
        <w:rPr>
          <w:rFonts w:ascii="Times New Roman" w:eastAsia="Times New Roman" w:hAnsi="Times New Roman" w:cs="Times New Roman"/>
          <w:color w:val="000000"/>
          <w:sz w:val="24"/>
          <w:szCs w:val="24"/>
        </w:rPr>
        <w:t xml:space="preserve">есенка, пер. И. </w:t>
      </w:r>
      <w:proofErr w:type="spellStart"/>
      <w:r w:rsidRPr="00007DD3">
        <w:rPr>
          <w:rFonts w:ascii="Times New Roman" w:eastAsia="Times New Roman" w:hAnsi="Times New Roman" w:cs="Times New Roman"/>
          <w:color w:val="000000"/>
          <w:sz w:val="24"/>
          <w:szCs w:val="24"/>
        </w:rPr>
        <w:t>Токмаковой</w:t>
      </w:r>
      <w:proofErr w:type="spellEnd"/>
      <w:r w:rsidRPr="00007DD3">
        <w:rPr>
          <w:rFonts w:ascii="Times New Roman" w:eastAsia="Times New Roman" w:hAnsi="Times New Roman" w:cs="Times New Roman"/>
          <w:color w:val="000000"/>
          <w:sz w:val="24"/>
          <w:szCs w:val="24"/>
        </w:rPr>
        <w:t>.</w:t>
      </w:r>
    </w:p>
    <w:p w:rsidR="00153A1F" w:rsidRPr="00153A1F" w:rsidRDefault="00153A1F" w:rsidP="00153A1F">
      <w:pPr>
        <w:autoSpaceDE w:val="0"/>
        <w:autoSpaceDN w:val="0"/>
        <w:adjustRightInd w:val="0"/>
        <w:spacing w:after="0" w:line="240" w:lineRule="auto"/>
        <w:ind w:left="426" w:right="567"/>
        <w:jc w:val="center"/>
        <w:rPr>
          <w:rFonts w:ascii="Times New Roman" w:hAnsi="Times New Roman" w:cs="Times New Roman"/>
          <w:b/>
          <w:sz w:val="24"/>
          <w:szCs w:val="24"/>
        </w:rPr>
      </w:pPr>
      <w:r w:rsidRPr="00153A1F">
        <w:rPr>
          <w:rFonts w:ascii="Times New Roman" w:hAnsi="Times New Roman" w:cs="Times New Roman"/>
          <w:b/>
          <w:sz w:val="24"/>
          <w:szCs w:val="24"/>
        </w:rPr>
        <w:t>Вариативная часть</w:t>
      </w:r>
    </w:p>
    <w:p w:rsidR="00153A1F" w:rsidRPr="00153A1F" w:rsidRDefault="00153A1F" w:rsidP="00153A1F">
      <w:pPr>
        <w:autoSpaceDE w:val="0"/>
        <w:autoSpaceDN w:val="0"/>
        <w:adjustRightInd w:val="0"/>
        <w:spacing w:after="0" w:line="240" w:lineRule="auto"/>
        <w:ind w:left="426" w:right="567"/>
        <w:jc w:val="both"/>
        <w:rPr>
          <w:rFonts w:ascii="Times New Roman" w:hAnsi="Times New Roman" w:cs="Times New Roman"/>
          <w:b/>
          <w:sz w:val="24"/>
          <w:szCs w:val="24"/>
        </w:rPr>
      </w:pPr>
      <w:r w:rsidRPr="00153A1F">
        <w:rPr>
          <w:rFonts w:ascii="Times New Roman" w:hAnsi="Times New Roman" w:cs="Times New Roman"/>
          <w:b/>
          <w:sz w:val="24"/>
          <w:szCs w:val="24"/>
        </w:rPr>
        <w:t>НРК</w:t>
      </w:r>
    </w:p>
    <w:p w:rsidR="00153A1F" w:rsidRDefault="00153A1F" w:rsidP="00153A1F">
      <w:pPr>
        <w:ind w:right="567" w:firstLine="426"/>
        <w:jc w:val="both"/>
        <w:rPr>
          <w:rFonts w:ascii="Times New Roman" w:hAnsi="Times New Roman" w:cs="Times New Roman"/>
          <w:sz w:val="24"/>
          <w:szCs w:val="24"/>
        </w:rPr>
      </w:pPr>
      <w:r w:rsidRPr="00153A1F">
        <w:rPr>
          <w:rFonts w:ascii="Times New Roman" w:hAnsi="Times New Roman" w:cs="Times New Roman"/>
          <w:sz w:val="24"/>
          <w:szCs w:val="24"/>
        </w:rPr>
        <w:t>Ознакомление с художественной литературой, устным творчеством татарского, русского, башкирского и чувашского народов.</w:t>
      </w:r>
      <w:r>
        <w:rPr>
          <w:rFonts w:ascii="Times New Roman" w:hAnsi="Times New Roman" w:cs="Times New Roman"/>
          <w:sz w:val="24"/>
          <w:szCs w:val="24"/>
        </w:rPr>
        <w:t xml:space="preserve"> </w:t>
      </w:r>
      <w:r w:rsidRPr="00153A1F">
        <w:rPr>
          <w:rFonts w:ascii="Times New Roman" w:hAnsi="Times New Roman" w:cs="Times New Roman"/>
          <w:sz w:val="24"/>
          <w:szCs w:val="24"/>
        </w:rPr>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r>
        <w:rPr>
          <w:rFonts w:ascii="Times New Roman" w:hAnsi="Times New Roman" w:cs="Times New Roman"/>
          <w:sz w:val="24"/>
          <w:szCs w:val="24"/>
        </w:rPr>
        <w:t xml:space="preserve"> </w:t>
      </w:r>
      <w:r w:rsidRPr="00153A1F">
        <w:rPr>
          <w:rFonts w:ascii="Times New Roman" w:hAnsi="Times New Roman" w:cs="Times New Roman"/>
          <w:sz w:val="24"/>
          <w:szCs w:val="24"/>
        </w:rPr>
        <w:t>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p w:rsidR="00153A1F" w:rsidRDefault="00153A1F" w:rsidP="00153A1F">
      <w:pPr>
        <w:spacing w:after="0"/>
        <w:ind w:right="567" w:firstLine="426"/>
        <w:jc w:val="both"/>
        <w:rPr>
          <w:rStyle w:val="FontStyle65"/>
          <w:b w:val="0"/>
          <w:sz w:val="24"/>
          <w:szCs w:val="24"/>
        </w:rPr>
      </w:pPr>
      <w:r w:rsidRPr="00153A1F">
        <w:rPr>
          <w:rStyle w:val="FontStyle65"/>
          <w:b w:val="0"/>
          <w:sz w:val="24"/>
          <w:szCs w:val="24"/>
        </w:rPr>
        <w:t>Воспитание культуры общения.</w:t>
      </w:r>
    </w:p>
    <w:p w:rsidR="00153A1F" w:rsidRPr="00153A1F" w:rsidRDefault="00153A1F" w:rsidP="00153A1F">
      <w:pPr>
        <w:spacing w:after="0"/>
        <w:ind w:right="567" w:firstLine="426"/>
        <w:jc w:val="both"/>
        <w:rPr>
          <w:rStyle w:val="FontStyle65"/>
          <w:b w:val="0"/>
          <w:sz w:val="24"/>
          <w:szCs w:val="24"/>
        </w:rPr>
      </w:pPr>
      <w:r w:rsidRPr="00153A1F">
        <w:rPr>
          <w:rStyle w:val="FontStyle65"/>
          <w:b w:val="0"/>
          <w:sz w:val="24"/>
          <w:szCs w:val="24"/>
        </w:rPr>
        <w:t>Совершенствование диалогической речи.</w:t>
      </w:r>
    </w:p>
    <w:p w:rsidR="00153A1F" w:rsidRPr="00153A1F" w:rsidRDefault="00153A1F" w:rsidP="00153A1F">
      <w:pPr>
        <w:pStyle w:val="a3"/>
        <w:autoSpaceDE w:val="0"/>
        <w:adjustRightInd w:val="0"/>
        <w:spacing w:after="0"/>
        <w:ind w:left="0" w:right="567" w:firstLine="426"/>
        <w:jc w:val="both"/>
        <w:rPr>
          <w:rFonts w:ascii="Times New Roman" w:hAnsi="Times New Roman" w:cs="Times New Roman"/>
          <w:sz w:val="24"/>
          <w:szCs w:val="24"/>
          <w:lang w:val="tt-RU"/>
        </w:rPr>
      </w:pPr>
      <w:r w:rsidRPr="00153A1F">
        <w:rPr>
          <w:rStyle w:val="FontStyle65"/>
          <w:b w:val="0"/>
          <w:sz w:val="24"/>
          <w:szCs w:val="24"/>
        </w:rPr>
        <w:t>Общение с взрослыми и детьми в повседневной жизни на татарском и русском языках.</w:t>
      </w:r>
    </w:p>
    <w:p w:rsidR="00153A1F" w:rsidRPr="00153A1F" w:rsidRDefault="00153A1F" w:rsidP="00153A1F">
      <w:pPr>
        <w:autoSpaceDE w:val="0"/>
        <w:autoSpaceDN w:val="0"/>
        <w:adjustRightInd w:val="0"/>
        <w:ind w:right="567" w:firstLine="426"/>
        <w:jc w:val="both"/>
        <w:rPr>
          <w:rFonts w:ascii="Times New Roman" w:hAnsi="Times New Roman" w:cs="Times New Roman"/>
          <w:b/>
          <w:sz w:val="24"/>
          <w:szCs w:val="24"/>
        </w:rPr>
      </w:pPr>
      <w:r w:rsidRPr="00153A1F">
        <w:rPr>
          <w:rFonts w:ascii="Times New Roman" w:hAnsi="Times New Roman" w:cs="Times New Roman"/>
          <w:b/>
          <w:sz w:val="24"/>
          <w:szCs w:val="24"/>
        </w:rPr>
        <w:t>УМК</w:t>
      </w:r>
    </w:p>
    <w:p w:rsidR="00153A1F" w:rsidRPr="00153A1F" w:rsidRDefault="00153A1F" w:rsidP="00153A1F">
      <w:pPr>
        <w:widowControl w:val="0"/>
        <w:numPr>
          <w:ilvl w:val="0"/>
          <w:numId w:val="30"/>
        </w:numPr>
        <w:tabs>
          <w:tab w:val="left" w:pos="-142"/>
          <w:tab w:val="left" w:pos="0"/>
        </w:tabs>
        <w:autoSpaceDE w:val="0"/>
        <w:autoSpaceDN w:val="0"/>
        <w:adjustRightInd w:val="0"/>
        <w:spacing w:after="0" w:line="240" w:lineRule="auto"/>
        <w:ind w:left="0" w:right="567" w:firstLine="426"/>
        <w:contextualSpacing/>
        <w:jc w:val="both"/>
        <w:rPr>
          <w:rFonts w:ascii="Times New Roman" w:hAnsi="Times New Roman" w:cs="Times New Roman"/>
          <w:sz w:val="24"/>
          <w:szCs w:val="24"/>
          <w:lang w:eastAsia="en-US"/>
        </w:rPr>
      </w:pPr>
      <w:r w:rsidRPr="00153A1F">
        <w:rPr>
          <w:rFonts w:ascii="Times New Roman" w:eastAsia="Calibri" w:hAnsi="Times New Roman" w:cs="Times New Roman"/>
          <w:sz w:val="24"/>
          <w:szCs w:val="24"/>
          <w:lang w:eastAsia="en-US"/>
        </w:rPr>
        <w:t>обучение детей двум государственным языкам (русскому и татарскому) в равных объемах;</w:t>
      </w:r>
    </w:p>
    <w:p w:rsidR="00153A1F" w:rsidRPr="00153A1F" w:rsidRDefault="00153A1F" w:rsidP="00153A1F">
      <w:pPr>
        <w:numPr>
          <w:ilvl w:val="0"/>
          <w:numId w:val="30"/>
        </w:numPr>
        <w:tabs>
          <w:tab w:val="left" w:pos="-142"/>
          <w:tab w:val="left" w:pos="0"/>
        </w:tabs>
        <w:autoSpaceDE w:val="0"/>
        <w:autoSpaceDN w:val="0"/>
        <w:adjustRightInd w:val="0"/>
        <w:spacing w:after="0" w:line="240" w:lineRule="auto"/>
        <w:ind w:left="0" w:right="567" w:firstLine="426"/>
        <w:jc w:val="both"/>
        <w:rPr>
          <w:rFonts w:ascii="Times New Roman" w:hAnsi="Times New Roman" w:cs="Times New Roman"/>
          <w:sz w:val="24"/>
          <w:szCs w:val="24"/>
        </w:rPr>
      </w:pPr>
      <w:r w:rsidRPr="00153A1F">
        <w:rPr>
          <w:rFonts w:ascii="Times New Roman" w:hAnsi="Times New Roman" w:cs="Times New Roman"/>
          <w:sz w:val="24"/>
          <w:szCs w:val="24"/>
        </w:rPr>
        <w:t>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153A1F" w:rsidRPr="00153A1F" w:rsidRDefault="00153A1F" w:rsidP="00153A1F">
      <w:pPr>
        <w:pStyle w:val="a3"/>
        <w:autoSpaceDE w:val="0"/>
        <w:adjustRightInd w:val="0"/>
        <w:ind w:left="0" w:right="567"/>
        <w:jc w:val="both"/>
        <w:rPr>
          <w:rFonts w:ascii="Times New Roman" w:eastAsia="Times New Roman" w:hAnsi="Times New Roman" w:cs="Times New Roman"/>
          <w:sz w:val="24"/>
          <w:szCs w:val="24"/>
          <w:lang w:val="tt-RU"/>
        </w:rPr>
      </w:pPr>
    </w:p>
    <w:p w:rsidR="00153A1F" w:rsidRPr="00153A1F" w:rsidRDefault="00153A1F" w:rsidP="00153A1F">
      <w:pPr>
        <w:shd w:val="clear" w:color="auto" w:fill="FFFFFF"/>
        <w:spacing w:after="0" w:line="240" w:lineRule="auto"/>
        <w:ind w:right="567" w:firstLine="708"/>
        <w:jc w:val="both"/>
        <w:rPr>
          <w:rFonts w:ascii="Times New Roman" w:eastAsia="Times New Roman" w:hAnsi="Times New Roman" w:cs="Times New Roman"/>
          <w:color w:val="000000"/>
          <w:sz w:val="24"/>
          <w:szCs w:val="24"/>
          <w:lang w:val="tt-RU"/>
        </w:rPr>
      </w:pPr>
    </w:p>
    <w:p w:rsidR="00153A1F" w:rsidRPr="00007DD3" w:rsidRDefault="00153A1F" w:rsidP="00A503DC">
      <w:pPr>
        <w:shd w:val="clear" w:color="auto" w:fill="FFFFFF"/>
        <w:spacing w:after="0" w:line="240" w:lineRule="auto"/>
        <w:ind w:firstLine="708"/>
        <w:jc w:val="both"/>
        <w:rPr>
          <w:rFonts w:ascii="Times New Roman" w:eastAsia="Times New Roman" w:hAnsi="Times New Roman" w:cs="Times New Roman"/>
          <w:color w:val="000000"/>
          <w:sz w:val="24"/>
          <w:szCs w:val="24"/>
        </w:rPr>
      </w:pPr>
    </w:p>
    <w:p w:rsidR="00A503DC" w:rsidRPr="00007DD3" w:rsidRDefault="00A503DC"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ОБРАЗОВАТЕЛЬНАЯ ОБЛАСТЬ  «ХУДОЖЕСТВЕННО-ЭСТЕТИЧЕСКОЕ РАЗВИТИЕ»</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Приобщение  к искусству</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Приобщать детей к восприятию искусства, развивать интерес к нему. Поощрять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Познакомить детей с профессиями артиста, художника, композитора. </w:t>
      </w:r>
      <w:proofErr w:type="gramStart"/>
      <w:r w:rsidRPr="00007DD3">
        <w:rPr>
          <w:rFonts w:ascii="Times New Roman" w:eastAsia="Times New Roman" w:hAnsi="Times New Roman" w:cs="Times New Roman"/>
          <w:color w:val="000000"/>
          <w:sz w:val="24"/>
          <w:szCs w:val="24"/>
        </w:rPr>
        <w:t>Побуждать узнавать и называть предметы и явления природы, окружающей действительности в художественных образах (литература, музыка,</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изобразительное искусство). </w:t>
      </w:r>
      <w:proofErr w:type="gramStart"/>
      <w:r w:rsidRPr="00007DD3">
        <w:rPr>
          <w:rFonts w:ascii="Times New Roman" w:eastAsia="Times New Roman" w:hAnsi="Times New Roman" w:cs="Times New Roman"/>
          <w:color w:val="000000"/>
          <w:sz w:val="24"/>
          <w:szCs w:val="24"/>
        </w:rPr>
        <w:t xml:space="preserve">Учить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w:t>
      </w:r>
      <w:proofErr w:type="spellStart"/>
      <w:r w:rsidRPr="00007DD3">
        <w:rPr>
          <w:rFonts w:ascii="Times New Roman" w:eastAsia="Times New Roman" w:hAnsi="Times New Roman" w:cs="Times New Roman"/>
          <w:color w:val="000000"/>
          <w:sz w:val="24"/>
          <w:szCs w:val="24"/>
        </w:rPr>
        <w:t>соооружение</w:t>
      </w:r>
      <w:proofErr w:type="spellEnd"/>
      <w:r w:rsidRPr="00007DD3">
        <w:rPr>
          <w:rFonts w:ascii="Times New Roman" w:eastAsia="Times New Roman" w:hAnsi="Times New Roman" w:cs="Times New Roman"/>
          <w:color w:val="000000"/>
          <w:sz w:val="24"/>
          <w:szCs w:val="24"/>
        </w:rPr>
        <w:t xml:space="preserve"> (архитектура).</w:t>
      </w:r>
      <w:proofErr w:type="gramEnd"/>
      <w:r w:rsidRPr="00007DD3">
        <w:rPr>
          <w:rFonts w:ascii="Times New Roman" w:eastAsia="Times New Roman" w:hAnsi="Times New Roman" w:cs="Times New Roman"/>
          <w:color w:val="000000"/>
          <w:sz w:val="24"/>
          <w:szCs w:val="24"/>
        </w:rPr>
        <w:t xml:space="preserve"> </w:t>
      </w:r>
      <w:proofErr w:type="gramStart"/>
      <w:r w:rsidRPr="00007DD3">
        <w:rPr>
          <w:rFonts w:ascii="Times New Roman" w:eastAsia="Times New Roman" w:hAnsi="Times New Roman" w:cs="Times New Roman"/>
          <w:color w:val="000000"/>
          <w:sz w:val="24"/>
          <w:szCs w:val="24"/>
        </w:rPr>
        <w:t>Учить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roofErr w:type="gramEnd"/>
      <w:r w:rsidRPr="00007DD3">
        <w:rPr>
          <w:rFonts w:ascii="Times New Roman" w:eastAsia="Times New Roman" w:hAnsi="Times New Roman" w:cs="Times New Roman"/>
          <w:color w:val="000000"/>
          <w:sz w:val="24"/>
          <w:szCs w:val="24"/>
        </w:rPr>
        <w:t xml:space="preserve"> Познакомить детей с архитектурой. Формировать представления о том, что дома, в которых они живут (детский сад, школа, другие здания), — это архитектурные сооружения; дома бывают разные по форме, высоте, длине,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с разными окнами, с разным количеством этажей, подъездов и т. д. Вызывать интерес к различным строениям, расположенным вокруг детского сада (дома, в которых живут ребенок и его друзья, школа, кинотеатр).</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Привлекать внимание детей к сходству и различиям разных зданий, поощрять самостоятельное выделение частей здания, его особенностей. Закреплять умение замечать различия в сходных по форме и строению зданиях (форма и величина входных дверей, окон и других частей).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Поощрять стремление детей изображать в рисунках, аппликациях реальные и сказочные строения.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Организовать посещение музея (совместно с родителями), рассказать о назначении музея.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Развивать интерес к посещению кукольного театра, выставок. Закреплять знания детей о книге, книжной иллюстрации. Познакомить с библиотекой как центром хранения книг, созданных писателями и поэтами. </w:t>
      </w:r>
      <w:proofErr w:type="gramStart"/>
      <w:r w:rsidRPr="00007DD3">
        <w:rPr>
          <w:rFonts w:ascii="Times New Roman" w:eastAsia="Times New Roman" w:hAnsi="Times New Roman" w:cs="Times New Roman"/>
          <w:color w:val="000000"/>
          <w:sz w:val="24"/>
          <w:szCs w:val="24"/>
        </w:rPr>
        <w:t>Знакомить с произведениями народного искусства (</w:t>
      </w:r>
      <w:proofErr w:type="spellStart"/>
      <w:r w:rsidRPr="00007DD3">
        <w:rPr>
          <w:rFonts w:ascii="Times New Roman" w:eastAsia="Times New Roman" w:hAnsi="Times New Roman" w:cs="Times New Roman"/>
          <w:color w:val="000000"/>
          <w:sz w:val="24"/>
          <w:szCs w:val="24"/>
        </w:rPr>
        <w:t>потешки</w:t>
      </w:r>
      <w:proofErr w:type="spellEnd"/>
      <w:r w:rsidRPr="00007DD3">
        <w:rPr>
          <w:rFonts w:ascii="Times New Roman" w:eastAsia="Times New Roman" w:hAnsi="Times New Roman" w:cs="Times New Roman"/>
          <w:color w:val="000000"/>
          <w:sz w:val="24"/>
          <w:szCs w:val="24"/>
        </w:rPr>
        <w:t>, сказки,</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загадки, песни, хороводы, </w:t>
      </w:r>
      <w:proofErr w:type="spellStart"/>
      <w:r w:rsidRPr="00007DD3">
        <w:rPr>
          <w:rFonts w:ascii="Times New Roman" w:eastAsia="Times New Roman" w:hAnsi="Times New Roman" w:cs="Times New Roman"/>
          <w:color w:val="000000"/>
          <w:sz w:val="24"/>
          <w:szCs w:val="24"/>
        </w:rPr>
        <w:t>заклички</w:t>
      </w:r>
      <w:proofErr w:type="spellEnd"/>
      <w:r w:rsidRPr="00007DD3">
        <w:rPr>
          <w:rFonts w:ascii="Times New Roman" w:eastAsia="Times New Roman" w:hAnsi="Times New Roman" w:cs="Times New Roman"/>
          <w:color w:val="000000"/>
          <w:sz w:val="24"/>
          <w:szCs w:val="24"/>
        </w:rPr>
        <w:t>, изделия народного декоративно-прикладного искусства).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Воспитывать бережное отношение к произведениям искусства.</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Изобразительная   Деятельность</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Продолжать развивать интерес детей к изобразительной деятельности. Вызывать положительный эмоциональный отклик на предложение рисовать, лепить, вырезать и наклеивать.</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Продолжать развивать эстетическое восприятие, образные представления, воображение, эстетические чувства, художественно-творческие способности. Продолжать формировать умение рассматривать и обследовать предметы, в том числе с помощью рук. 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основе развития творчества. Учить детей выделять и использовать средства выразительности в рисовании, лепке, аппликации. Продолжать формировать умение создавать коллективные произведения в рисовании, лепке, аппликации. Закреплять умение сохранять правильную позу при рисовании: не горбиться, не наклоняться низко над столом, к мольберту; сидеть свободно,</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не напрягаясь. Приучать детей быть аккуратными: сохранять свое рабочее место в порядке, по окончании работы убирать все со стола. Учить проявлять дружелюбие при оценке работ других детей.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Рисование.</w:t>
      </w:r>
      <w:r w:rsidRPr="00007DD3">
        <w:rPr>
          <w:rFonts w:ascii="Times New Roman" w:eastAsia="Times New Roman" w:hAnsi="Times New Roman" w:cs="Times New Roman"/>
          <w:color w:val="000000"/>
          <w:sz w:val="24"/>
          <w:szCs w:val="24"/>
        </w:rPr>
        <w:t> </w:t>
      </w:r>
      <w:proofErr w:type="gramStart"/>
      <w:r w:rsidRPr="00007DD3">
        <w:rPr>
          <w:rFonts w:ascii="Times New Roman" w:eastAsia="Times New Roman" w:hAnsi="Times New Roman" w:cs="Times New Roman"/>
          <w:color w:val="000000"/>
          <w:sz w:val="24"/>
          <w:szCs w:val="24"/>
        </w:rPr>
        <w:t>Продолжать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падающий снег и т. д.). </w:t>
      </w:r>
      <w:proofErr w:type="gramStart"/>
      <w:r w:rsidRPr="00007DD3">
        <w:rPr>
          <w:rFonts w:ascii="Times New Roman" w:eastAsia="Times New Roman" w:hAnsi="Times New Roman" w:cs="Times New Roman"/>
          <w:color w:val="000000"/>
          <w:sz w:val="24"/>
          <w:szCs w:val="24"/>
        </w:rPr>
        <w:t>Формировать и закреплять представления о форме предметов (круглая,</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proofErr w:type="gramStart"/>
      <w:r w:rsidRPr="00007DD3">
        <w:rPr>
          <w:rFonts w:ascii="Times New Roman" w:eastAsia="Times New Roman" w:hAnsi="Times New Roman" w:cs="Times New Roman"/>
          <w:color w:val="000000"/>
          <w:sz w:val="24"/>
          <w:szCs w:val="24"/>
        </w:rPr>
        <w:t>овальная</w:t>
      </w:r>
      <w:proofErr w:type="gramEnd"/>
      <w:r w:rsidRPr="00007DD3">
        <w:rPr>
          <w:rFonts w:ascii="Times New Roman" w:eastAsia="Times New Roman" w:hAnsi="Times New Roman" w:cs="Times New Roman"/>
          <w:color w:val="000000"/>
          <w:sz w:val="24"/>
          <w:szCs w:val="24"/>
        </w:rPr>
        <w:t xml:space="preserve">, квадратная, прямоугольная, треугольная), величине, расположении частей. </w:t>
      </w:r>
      <w:proofErr w:type="gramStart"/>
      <w:r w:rsidRPr="00007DD3">
        <w:rPr>
          <w:rFonts w:ascii="Times New Roman" w:eastAsia="Times New Roman" w:hAnsi="Times New Roman" w:cs="Times New Roman"/>
          <w:color w:val="000000"/>
          <w:sz w:val="24"/>
          <w:szCs w:val="24"/>
        </w:rPr>
        <w:t>Помогать детям при передаче сюжета располагать</w:t>
      </w:r>
      <w:proofErr w:type="gramEnd"/>
      <w:r w:rsidRPr="00007DD3">
        <w:rPr>
          <w:rFonts w:ascii="Times New Roman" w:eastAsia="Times New Roman" w:hAnsi="Times New Roman" w:cs="Times New Roman"/>
          <w:color w:val="000000"/>
          <w:sz w:val="24"/>
          <w:szCs w:val="24"/>
        </w:rPr>
        <w:t xml:space="preserve"> изображения на всем листе в соответствии с содержанием действия и включенными в действие объектами. Направлять внимание детей на передачу соотношения предметов по величине: дерево высокое, куст ниже дерева, цветы ниже куста. Продолжать закреплять и обогащать представления детей о цветах и оттенках окружающих предметов и объектов природы. </w:t>
      </w:r>
      <w:proofErr w:type="gramStart"/>
      <w:r w:rsidRPr="00007DD3">
        <w:rPr>
          <w:rFonts w:ascii="Times New Roman" w:eastAsia="Times New Roman" w:hAnsi="Times New Roman" w:cs="Times New Roman"/>
          <w:color w:val="000000"/>
          <w:sz w:val="24"/>
          <w:szCs w:val="24"/>
        </w:rPr>
        <w:t>К уже известным цветам и оттенкам добавить новые (коричневый, оранжевый, светло-зеленый); формировать представление о том, как можно получить эти цвета.</w:t>
      </w:r>
      <w:proofErr w:type="gramEnd"/>
      <w:r w:rsidRPr="00007DD3">
        <w:rPr>
          <w:rFonts w:ascii="Times New Roman" w:eastAsia="Times New Roman" w:hAnsi="Times New Roman" w:cs="Times New Roman"/>
          <w:color w:val="000000"/>
          <w:sz w:val="24"/>
          <w:szCs w:val="24"/>
        </w:rPr>
        <w:t xml:space="preserve">  Учить смешивать краски для получения нужных цветов и оттенков.</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Развивать желание использовать в рисовании, аппликации разнообразные цвета, обращать внимание на </w:t>
      </w:r>
      <w:proofErr w:type="spellStart"/>
      <w:r w:rsidRPr="00007DD3">
        <w:rPr>
          <w:rFonts w:ascii="Times New Roman" w:eastAsia="Times New Roman" w:hAnsi="Times New Roman" w:cs="Times New Roman"/>
          <w:color w:val="000000"/>
          <w:sz w:val="24"/>
          <w:szCs w:val="24"/>
        </w:rPr>
        <w:t>многоцветие</w:t>
      </w:r>
      <w:proofErr w:type="spellEnd"/>
      <w:r w:rsidRPr="00007DD3">
        <w:rPr>
          <w:rFonts w:ascii="Times New Roman" w:eastAsia="Times New Roman" w:hAnsi="Times New Roman" w:cs="Times New Roman"/>
          <w:color w:val="000000"/>
          <w:sz w:val="24"/>
          <w:szCs w:val="24"/>
        </w:rPr>
        <w:t xml:space="preserve"> окружающего мира. Закреплять умение правильно держать карандаш, кисть, фломастер, цветной мелок; использовать их при создании изображения. Учить детей закрашивать рисунки кистью, карандашом, проводя линии и штрихи только в </w:t>
      </w:r>
      <w:r w:rsidRPr="00007DD3">
        <w:rPr>
          <w:rFonts w:ascii="Times New Roman" w:eastAsia="Times New Roman" w:hAnsi="Times New Roman" w:cs="Times New Roman"/>
          <w:color w:val="000000"/>
          <w:sz w:val="24"/>
          <w:szCs w:val="24"/>
        </w:rPr>
        <w:lastRenderedPageBreak/>
        <w:t>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на карандаш. Формировать умение правильно передавать расположение частей </w:t>
      </w:r>
      <w:proofErr w:type="gramStart"/>
      <w:r w:rsidRPr="00007DD3">
        <w:rPr>
          <w:rFonts w:ascii="Times New Roman" w:eastAsia="Times New Roman" w:hAnsi="Times New Roman" w:cs="Times New Roman"/>
          <w:color w:val="000000"/>
          <w:sz w:val="24"/>
          <w:szCs w:val="24"/>
        </w:rPr>
        <w:t>при</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proofErr w:type="gramStart"/>
      <w:r w:rsidRPr="00007DD3">
        <w:rPr>
          <w:rFonts w:ascii="Times New Roman" w:eastAsia="Times New Roman" w:hAnsi="Times New Roman" w:cs="Times New Roman"/>
          <w:color w:val="000000"/>
          <w:sz w:val="24"/>
          <w:szCs w:val="24"/>
        </w:rPr>
        <w:t>рисовании</w:t>
      </w:r>
      <w:proofErr w:type="gramEnd"/>
      <w:r w:rsidRPr="00007DD3">
        <w:rPr>
          <w:rFonts w:ascii="Times New Roman" w:eastAsia="Times New Roman" w:hAnsi="Times New Roman" w:cs="Times New Roman"/>
          <w:color w:val="000000"/>
          <w:sz w:val="24"/>
          <w:szCs w:val="24"/>
        </w:rPr>
        <w:t xml:space="preserve"> сложных предметов (кукла, зайчик и др.) и соотносить их по величине.</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Декоративное рисование. Продолжать формировать умение создавать декоративные композиции по мотивам дымковских, </w:t>
      </w:r>
      <w:proofErr w:type="spellStart"/>
      <w:r w:rsidRPr="00007DD3">
        <w:rPr>
          <w:rFonts w:ascii="Times New Roman" w:eastAsia="Times New Roman" w:hAnsi="Times New Roman" w:cs="Times New Roman"/>
          <w:color w:val="000000"/>
          <w:sz w:val="24"/>
          <w:szCs w:val="24"/>
        </w:rPr>
        <w:t>филимоновских</w:t>
      </w:r>
      <w:proofErr w:type="spellEnd"/>
      <w:r w:rsidRPr="00007DD3">
        <w:rPr>
          <w:rFonts w:ascii="Times New Roman" w:eastAsia="Times New Roman" w:hAnsi="Times New Roman" w:cs="Times New Roman"/>
          <w:color w:val="000000"/>
          <w:sz w:val="24"/>
          <w:szCs w:val="24"/>
        </w:rPr>
        <w:t xml:space="preserve"> узоров. Использовать дымковские и </w:t>
      </w:r>
      <w:proofErr w:type="spellStart"/>
      <w:r w:rsidRPr="00007DD3">
        <w:rPr>
          <w:rFonts w:ascii="Times New Roman" w:eastAsia="Times New Roman" w:hAnsi="Times New Roman" w:cs="Times New Roman"/>
          <w:color w:val="000000"/>
          <w:sz w:val="24"/>
          <w:szCs w:val="24"/>
        </w:rPr>
        <w:t>филимоновские</w:t>
      </w:r>
      <w:proofErr w:type="spellEnd"/>
      <w:r w:rsidRPr="00007DD3">
        <w:rPr>
          <w:rFonts w:ascii="Times New Roman" w:eastAsia="Times New Roman" w:hAnsi="Times New Roman" w:cs="Times New Roman"/>
          <w:color w:val="000000"/>
          <w:sz w:val="24"/>
          <w:szCs w:val="24"/>
        </w:rPr>
        <w:t xml:space="preserve">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Познакомить детей с городецкими изделиями. Учить выделять элементы городецкой росписи (бутоны, купавки, розаны, листья); видеть и называть цвета, используемые в росписи.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Лепка.</w:t>
      </w:r>
      <w:r w:rsidRPr="00007DD3">
        <w:rPr>
          <w:rFonts w:ascii="Times New Roman" w:eastAsia="Times New Roman" w:hAnsi="Times New Roman" w:cs="Times New Roman"/>
          <w:color w:val="000000"/>
          <w:sz w:val="24"/>
          <w:szCs w:val="24"/>
        </w:rPr>
        <w:t xml:space="preserve"> Продолжать развивать интерес детей к лепке; совершенствовать умение лепить из глины (из пластилина, пластической массы). Закреплять приемы лепки, освоенные в предыдущих группах; учить </w:t>
      </w:r>
      <w:proofErr w:type="spellStart"/>
      <w:r w:rsidRPr="00007DD3">
        <w:rPr>
          <w:rFonts w:ascii="Times New Roman" w:eastAsia="Times New Roman" w:hAnsi="Times New Roman" w:cs="Times New Roman"/>
          <w:color w:val="000000"/>
          <w:sz w:val="24"/>
          <w:szCs w:val="24"/>
        </w:rPr>
        <w:t>прищипыванию</w:t>
      </w:r>
      <w:proofErr w:type="spellEnd"/>
      <w:r w:rsidRPr="00007DD3">
        <w:rPr>
          <w:rFonts w:ascii="Times New Roman" w:eastAsia="Times New Roman" w:hAnsi="Times New Roman" w:cs="Times New Roman"/>
          <w:color w:val="000000"/>
          <w:sz w:val="24"/>
          <w:szCs w:val="24"/>
        </w:rPr>
        <w:t xml:space="preserve"> с легким оттягиванием всех краев сплюснутого шара, вытягиванию отдельных</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частей из целого куска, </w:t>
      </w:r>
      <w:proofErr w:type="spellStart"/>
      <w:r w:rsidRPr="00007DD3">
        <w:rPr>
          <w:rFonts w:ascii="Times New Roman" w:eastAsia="Times New Roman" w:hAnsi="Times New Roman" w:cs="Times New Roman"/>
          <w:color w:val="000000"/>
          <w:sz w:val="24"/>
          <w:szCs w:val="24"/>
        </w:rPr>
        <w:t>прищипыванию</w:t>
      </w:r>
      <w:proofErr w:type="spellEnd"/>
      <w:r w:rsidRPr="00007DD3">
        <w:rPr>
          <w:rFonts w:ascii="Times New Roman" w:eastAsia="Times New Roman" w:hAnsi="Times New Roman" w:cs="Times New Roman"/>
          <w:color w:val="000000"/>
          <w:sz w:val="24"/>
          <w:szCs w:val="24"/>
        </w:rPr>
        <w:t xml:space="preserve"> мелких деталей (ушки у котенка, клюв у птички). Учить сглаживать пальцами поверхность вылепленного предмета, фигурки. 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Закреплять приемы аккуратной лепки.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Аппликация</w:t>
      </w:r>
      <w:r w:rsidRPr="00007DD3">
        <w:rPr>
          <w:rFonts w:ascii="Times New Roman" w:eastAsia="Times New Roman" w:hAnsi="Times New Roman" w:cs="Times New Roman"/>
          <w:color w:val="000000"/>
          <w:sz w:val="24"/>
          <w:szCs w:val="24"/>
        </w:rPr>
        <w:t>. Воспитывать интерес к аппликации, усложняя ее содержание и расширяя возможности создания разнообразных изображений.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Формировать у детей умение правильно держать ножницы и пользоваться ими. Обучать вырезыванию, начиная с формирования навыка разрезания по </w:t>
      </w:r>
      <w:proofErr w:type="gramStart"/>
      <w:r w:rsidRPr="00007DD3">
        <w:rPr>
          <w:rFonts w:ascii="Times New Roman" w:eastAsia="Times New Roman" w:hAnsi="Times New Roman" w:cs="Times New Roman"/>
          <w:color w:val="000000"/>
          <w:sz w:val="24"/>
          <w:szCs w:val="24"/>
        </w:rPr>
        <w:t>прямой</w:t>
      </w:r>
      <w:proofErr w:type="gramEnd"/>
      <w:r w:rsidRPr="00007DD3">
        <w:rPr>
          <w:rFonts w:ascii="Times New Roman" w:eastAsia="Times New Roman" w:hAnsi="Times New Roman" w:cs="Times New Roman"/>
          <w:color w:val="000000"/>
          <w:sz w:val="24"/>
          <w:szCs w:val="24"/>
        </w:rPr>
        <w:t xml:space="preserve"> сначала коротких, а затем длинных полос. Учить составлять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w:t>
      </w:r>
      <w:proofErr w:type="spellStart"/>
      <w:r w:rsidRPr="00007DD3">
        <w:rPr>
          <w:rFonts w:ascii="Times New Roman" w:eastAsia="Times New Roman" w:hAnsi="Times New Roman" w:cs="Times New Roman"/>
          <w:color w:val="000000"/>
          <w:sz w:val="24"/>
          <w:szCs w:val="24"/>
        </w:rPr>
        <w:t>скругления</w:t>
      </w:r>
      <w:proofErr w:type="spellEnd"/>
      <w:r w:rsidRPr="00007DD3">
        <w:rPr>
          <w:rFonts w:ascii="Times New Roman" w:eastAsia="Times New Roman" w:hAnsi="Times New Roman" w:cs="Times New Roman"/>
          <w:color w:val="000000"/>
          <w:sz w:val="24"/>
          <w:szCs w:val="24"/>
        </w:rPr>
        <w:t xml:space="preserve"> углов; использовать этот прием для изображения в аппликации овощей, фруктов, ягод, цветов и т. п. Продолжать расширять количество изображаемых в аппликации предметов (птицы, животные, цветы, насекомые, дома, как реальные, так и воображаемые) из готовых форм. Учить детей преобразовывать эти формы, разрезая их на две или четыре части (круг — на полукруги, четверти; квадрат — на треугольники и т. д.). Закреплять навыки аккуратного вырезывания и наклеивания. Поощрять проявление активности и творчества.</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Конструктивно-модельная  деятельность</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Обращать внимание детей на различные здания и сооружения вокруг их дома, детского сада. На прогулках в процессе игр рассматривать с детьми машины, тележки, автобусы и другие виды транспорта, выделяя их части, продолжать развивать у детей способность различать и называть строительные детали (куб, пластина, кирпичик, брусок); учить использовать их с учетом конструктивных свойств (устойчивость, форма, величина). Развивать умение устанавливать ассоциативные связи, предлагая вспомнить, какие похожие сооружения дети видели.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proofErr w:type="gramStart"/>
      <w:r w:rsidRPr="00007DD3">
        <w:rPr>
          <w:rFonts w:ascii="Times New Roman" w:eastAsia="Times New Roman" w:hAnsi="Times New Roman" w:cs="Times New Roman"/>
          <w:color w:val="000000"/>
          <w:sz w:val="24"/>
          <w:szCs w:val="24"/>
        </w:rPr>
        <w:t>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кузов и т. д.). Учить </w:t>
      </w:r>
      <w:proofErr w:type="gramStart"/>
      <w:r w:rsidRPr="00007DD3">
        <w:rPr>
          <w:rFonts w:ascii="Times New Roman" w:eastAsia="Times New Roman" w:hAnsi="Times New Roman" w:cs="Times New Roman"/>
          <w:color w:val="000000"/>
          <w:sz w:val="24"/>
          <w:szCs w:val="24"/>
        </w:rPr>
        <w:t>самостоятельно</w:t>
      </w:r>
      <w:proofErr w:type="gramEnd"/>
      <w:r w:rsidRPr="00007DD3">
        <w:rPr>
          <w:rFonts w:ascii="Times New Roman" w:eastAsia="Times New Roman" w:hAnsi="Times New Roman" w:cs="Times New Roman"/>
          <w:color w:val="000000"/>
          <w:sz w:val="24"/>
          <w:szCs w:val="24"/>
        </w:rPr>
        <w:t xml:space="preserve"> измерять постройки (по высоте, длине и ширине), соблюдать заданный воспитателем принцип конструкции («Построй такой же домик, но высокий»).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Учить сооружать постройки из крупного и мелкого строительного материала, использовать детали разного цвета для создания и украшения построек. </w:t>
      </w:r>
      <w:proofErr w:type="gramStart"/>
      <w:r w:rsidRPr="00007DD3">
        <w:rPr>
          <w:rFonts w:ascii="Times New Roman" w:eastAsia="Times New Roman" w:hAnsi="Times New Roman" w:cs="Times New Roman"/>
          <w:color w:val="000000"/>
          <w:sz w:val="24"/>
          <w:szCs w:val="24"/>
        </w:rPr>
        <w:t xml:space="preserve">Обучать конструированию из </w:t>
      </w:r>
      <w:r w:rsidRPr="00007DD3">
        <w:rPr>
          <w:rFonts w:ascii="Times New Roman" w:eastAsia="Times New Roman" w:hAnsi="Times New Roman" w:cs="Times New Roman"/>
          <w:color w:val="000000"/>
          <w:sz w:val="24"/>
          <w:szCs w:val="24"/>
        </w:rPr>
        <w:lastRenderedPageBreak/>
        <w:t>бумаги: сгибать прямоугольный лист бумаги пополам, совмещая стороны и углы (альбом, флажки для украшения</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proofErr w:type="gramStart"/>
      <w:r w:rsidRPr="00007DD3">
        <w:rPr>
          <w:rFonts w:ascii="Times New Roman" w:eastAsia="Times New Roman" w:hAnsi="Times New Roman" w:cs="Times New Roman"/>
          <w:color w:val="000000"/>
          <w:sz w:val="24"/>
          <w:szCs w:val="24"/>
        </w:rPr>
        <w:t>участка, поздравительная открытка), приклеивать к основной форме детали (к дому — окна, двери, трубу; к автобусу — колеса; к стулу — спинку).</w:t>
      </w:r>
      <w:proofErr w:type="gramEnd"/>
      <w:r w:rsidRPr="00007DD3">
        <w:rPr>
          <w:rFonts w:ascii="Times New Roman" w:eastAsia="Times New Roman" w:hAnsi="Times New Roman" w:cs="Times New Roman"/>
          <w:color w:val="000000"/>
          <w:sz w:val="24"/>
          <w:szCs w:val="24"/>
        </w:rPr>
        <w:t xml:space="preserve"> </w:t>
      </w:r>
      <w:proofErr w:type="gramStart"/>
      <w:r w:rsidRPr="00007DD3">
        <w:rPr>
          <w:rFonts w:ascii="Times New Roman" w:eastAsia="Times New Roman" w:hAnsi="Times New Roman" w:cs="Times New Roman"/>
          <w:color w:val="000000"/>
          <w:sz w:val="24"/>
          <w:szCs w:val="24"/>
        </w:rPr>
        <w:t>Приобщать детей к изготовлению поделок из природного материала: коры, веток, листьев, шишек, каштанов, ореховой скорлупы, соломы (лодочки, ежики и т. д.).</w:t>
      </w:r>
      <w:proofErr w:type="gramEnd"/>
      <w:r w:rsidRPr="00007DD3">
        <w:rPr>
          <w:rFonts w:ascii="Times New Roman" w:eastAsia="Times New Roman" w:hAnsi="Times New Roman" w:cs="Times New Roman"/>
          <w:color w:val="000000"/>
          <w:sz w:val="24"/>
          <w:szCs w:val="24"/>
        </w:rPr>
        <w:t xml:space="preserve"> Учить использовать для закрепления частей клей, пластилин; применять в поделках катушки, коробки разной величины и другие предметы.</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Музыкальная деятельность</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Продолжать развивать у детей интерес к музыке, желание ее слушать, вызывать эмоциональную отзывчивость при восприятии музыкальных произведений. Обогащать музыкальные впечатления, способствовать дальнейшему развитию основ музыкальной культуры.</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Слушание</w:t>
      </w:r>
      <w:r w:rsidRPr="00007DD3">
        <w:rPr>
          <w:rFonts w:ascii="Times New Roman" w:eastAsia="Times New Roman" w:hAnsi="Times New Roman" w:cs="Times New Roman"/>
          <w:color w:val="000000"/>
          <w:sz w:val="24"/>
          <w:szCs w:val="24"/>
        </w:rPr>
        <w:t>. Формировать навыки культуры слушания музыки (не отвлекаться, дослушивать произведение до конца). Учить чувствовать характер музыки, узнавать знакомые произведения,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высказывать свои впечатления о </w:t>
      </w:r>
      <w:proofErr w:type="gramStart"/>
      <w:r w:rsidRPr="00007DD3">
        <w:rPr>
          <w:rFonts w:ascii="Times New Roman" w:eastAsia="Times New Roman" w:hAnsi="Times New Roman" w:cs="Times New Roman"/>
          <w:color w:val="000000"/>
          <w:sz w:val="24"/>
          <w:szCs w:val="24"/>
        </w:rPr>
        <w:t>прослушанном</w:t>
      </w:r>
      <w:proofErr w:type="gramEnd"/>
      <w:r w:rsidRPr="00007DD3">
        <w:rPr>
          <w:rFonts w:ascii="Times New Roman" w:eastAsia="Times New Roman" w:hAnsi="Times New Roman" w:cs="Times New Roman"/>
          <w:color w:val="000000"/>
          <w:sz w:val="24"/>
          <w:szCs w:val="24"/>
        </w:rPr>
        <w:t>. Учить замечать выразительные средства музыкального произведения: тихо, громко, медленно, быстро. Развивать способность различать звуки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 высоте (</w:t>
      </w:r>
      <w:proofErr w:type="gramStart"/>
      <w:r w:rsidRPr="00007DD3">
        <w:rPr>
          <w:rFonts w:ascii="Times New Roman" w:eastAsia="Times New Roman" w:hAnsi="Times New Roman" w:cs="Times New Roman"/>
          <w:color w:val="000000"/>
          <w:sz w:val="24"/>
          <w:szCs w:val="24"/>
        </w:rPr>
        <w:t>высокий</w:t>
      </w:r>
      <w:proofErr w:type="gramEnd"/>
      <w:r w:rsidRPr="00007DD3">
        <w:rPr>
          <w:rFonts w:ascii="Times New Roman" w:eastAsia="Times New Roman" w:hAnsi="Times New Roman" w:cs="Times New Roman"/>
          <w:color w:val="000000"/>
          <w:sz w:val="24"/>
          <w:szCs w:val="24"/>
        </w:rPr>
        <w:t>, низкий в пределах сексты, септимы).</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Пение</w:t>
      </w:r>
      <w:r w:rsidRPr="00007DD3">
        <w:rPr>
          <w:rFonts w:ascii="Times New Roman" w:eastAsia="Times New Roman" w:hAnsi="Times New Roman" w:cs="Times New Roman"/>
          <w:color w:val="000000"/>
          <w:sz w:val="24"/>
          <w:szCs w:val="24"/>
        </w:rPr>
        <w:t>. Обучать детей выразительному пению, формировать умение петь протяжно, подвижно, согласованно (в пределах ре — си первой октавы). Развивать умение брать дыхание между короткими музыкальными фразами. Учить петь мелодию чисто, смягчать концы фраз, четко</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произносить слова, петь выразительно, передавая характер музыки. Учить петь с инструментальным сопровождением и без него (с помощью воспитателя).</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Песенное творчество.</w:t>
      </w:r>
      <w:r w:rsidRPr="00007DD3">
        <w:rPr>
          <w:rFonts w:ascii="Times New Roman" w:eastAsia="Times New Roman" w:hAnsi="Times New Roman" w:cs="Times New Roman"/>
          <w:color w:val="000000"/>
          <w:sz w:val="24"/>
          <w:szCs w:val="24"/>
        </w:rPr>
        <w:t xml:space="preserve"> Учить </w:t>
      </w:r>
      <w:proofErr w:type="gramStart"/>
      <w:r w:rsidRPr="00007DD3">
        <w:rPr>
          <w:rFonts w:ascii="Times New Roman" w:eastAsia="Times New Roman" w:hAnsi="Times New Roman" w:cs="Times New Roman"/>
          <w:color w:val="000000"/>
          <w:sz w:val="24"/>
          <w:szCs w:val="24"/>
        </w:rPr>
        <w:t>самостоятельно</w:t>
      </w:r>
      <w:proofErr w:type="gramEnd"/>
      <w:r w:rsidRPr="00007DD3">
        <w:rPr>
          <w:rFonts w:ascii="Times New Roman" w:eastAsia="Times New Roman" w:hAnsi="Times New Roman" w:cs="Times New Roman"/>
          <w:color w:val="000000"/>
          <w:sz w:val="24"/>
          <w:szCs w:val="24"/>
        </w:rPr>
        <w:t xml:space="preserve">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Музыкально-ритмические движения.</w:t>
      </w:r>
      <w:r w:rsidRPr="00007DD3">
        <w:rPr>
          <w:rFonts w:ascii="Times New Roman" w:eastAsia="Times New Roman" w:hAnsi="Times New Roman" w:cs="Times New Roman"/>
          <w:color w:val="000000"/>
          <w:sz w:val="24"/>
          <w:szCs w:val="24"/>
        </w:rPr>
        <w:t xml:space="preserve"> Продолжать формировать у детей навык ритмичного движения в соответствии с характером музыки. Учить </w:t>
      </w:r>
      <w:proofErr w:type="gramStart"/>
      <w:r w:rsidRPr="00007DD3">
        <w:rPr>
          <w:rFonts w:ascii="Times New Roman" w:eastAsia="Times New Roman" w:hAnsi="Times New Roman" w:cs="Times New Roman"/>
          <w:color w:val="000000"/>
          <w:sz w:val="24"/>
          <w:szCs w:val="24"/>
        </w:rPr>
        <w:t>самостоятельно</w:t>
      </w:r>
      <w:proofErr w:type="gramEnd"/>
      <w:r w:rsidRPr="00007DD3">
        <w:rPr>
          <w:rFonts w:ascii="Times New Roman" w:eastAsia="Times New Roman" w:hAnsi="Times New Roman" w:cs="Times New Roman"/>
          <w:color w:val="000000"/>
          <w:sz w:val="24"/>
          <w:szCs w:val="24"/>
        </w:rPr>
        <w:t xml:space="preserve"> менять движения в соответствии с двух- и трехчастной формой музыки. Совершенствовать танцевальные движения: прямой галоп, пружинка,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кружение по одному и в парах. 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w:t>
      </w:r>
      <w:proofErr w:type="gramStart"/>
      <w:r w:rsidRPr="00007DD3">
        <w:rPr>
          <w:rFonts w:ascii="Times New Roman" w:eastAsia="Times New Roman" w:hAnsi="Times New Roman" w:cs="Times New Roman"/>
          <w:color w:val="000000"/>
          <w:sz w:val="24"/>
          <w:szCs w:val="24"/>
        </w:rPr>
        <w:t>Продолжать совершенствовать у детей навыки основных движений (ходьба: «торжественная», спокойная, «таинственная»; бег: легкий, стремительный).</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Развитие танцевально-игрового творчества</w:t>
      </w:r>
      <w:r w:rsidRPr="00007DD3">
        <w:rPr>
          <w:rFonts w:ascii="Times New Roman" w:eastAsia="Times New Roman" w:hAnsi="Times New Roman" w:cs="Times New Roman"/>
          <w:color w:val="000000"/>
          <w:sz w:val="24"/>
          <w:szCs w:val="24"/>
        </w:rPr>
        <w:t>. 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Обучать </w:t>
      </w:r>
      <w:proofErr w:type="spellStart"/>
      <w:r w:rsidRPr="00007DD3">
        <w:rPr>
          <w:rFonts w:ascii="Times New Roman" w:eastAsia="Times New Roman" w:hAnsi="Times New Roman" w:cs="Times New Roman"/>
          <w:color w:val="000000"/>
          <w:sz w:val="24"/>
          <w:szCs w:val="24"/>
        </w:rPr>
        <w:t>инсценированию</w:t>
      </w:r>
      <w:proofErr w:type="spellEnd"/>
      <w:r w:rsidRPr="00007DD3">
        <w:rPr>
          <w:rFonts w:ascii="Times New Roman" w:eastAsia="Times New Roman" w:hAnsi="Times New Roman" w:cs="Times New Roman"/>
          <w:color w:val="000000"/>
          <w:sz w:val="24"/>
          <w:szCs w:val="24"/>
        </w:rPr>
        <w:t xml:space="preserve"> песен и постановке небольших музыкальных спектаклей.</w:t>
      </w:r>
    </w:p>
    <w:p w:rsidR="00A503DC"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Игра на детских музыкальных инструментах.</w:t>
      </w:r>
      <w:r w:rsidRPr="00007DD3">
        <w:rPr>
          <w:rFonts w:ascii="Times New Roman" w:eastAsia="Times New Roman" w:hAnsi="Times New Roman" w:cs="Times New Roman"/>
          <w:color w:val="000000"/>
          <w:sz w:val="24"/>
          <w:szCs w:val="24"/>
        </w:rPr>
        <w:t> Формировать умение  подыгрывать простейшие мелодии на деревянных ложках, погремушках, барабане, металлофоне.</w:t>
      </w:r>
    </w:p>
    <w:p w:rsidR="00153A1F" w:rsidRPr="00153A1F" w:rsidRDefault="00153A1F" w:rsidP="00153A1F">
      <w:pPr>
        <w:autoSpaceDE w:val="0"/>
        <w:autoSpaceDN w:val="0"/>
        <w:adjustRightInd w:val="0"/>
        <w:spacing w:after="0" w:line="240" w:lineRule="auto"/>
        <w:ind w:left="426" w:right="567"/>
        <w:jc w:val="center"/>
        <w:rPr>
          <w:rFonts w:ascii="Times New Roman" w:hAnsi="Times New Roman" w:cs="Times New Roman"/>
          <w:b/>
          <w:sz w:val="24"/>
          <w:szCs w:val="24"/>
        </w:rPr>
      </w:pPr>
      <w:r w:rsidRPr="00153A1F">
        <w:rPr>
          <w:rFonts w:ascii="Times New Roman" w:hAnsi="Times New Roman" w:cs="Times New Roman"/>
          <w:b/>
          <w:sz w:val="24"/>
          <w:szCs w:val="24"/>
        </w:rPr>
        <w:t>Вариативная часть</w:t>
      </w:r>
    </w:p>
    <w:p w:rsidR="00153A1F" w:rsidRDefault="00153A1F" w:rsidP="00153A1F">
      <w:pPr>
        <w:spacing w:after="0" w:line="240" w:lineRule="auto"/>
        <w:ind w:left="426"/>
        <w:jc w:val="both"/>
        <w:rPr>
          <w:rFonts w:ascii="Times New Roman" w:hAnsi="Times New Roman" w:cs="Times New Roman"/>
          <w:b/>
          <w:sz w:val="24"/>
          <w:szCs w:val="24"/>
          <w:shd w:val="clear" w:color="auto" w:fill="FFFFFF"/>
        </w:rPr>
      </w:pPr>
    </w:p>
    <w:p w:rsidR="00153A1F" w:rsidRPr="00153A1F" w:rsidRDefault="00153A1F" w:rsidP="00153A1F">
      <w:pPr>
        <w:spacing w:after="0" w:line="240" w:lineRule="auto"/>
        <w:ind w:left="426"/>
        <w:jc w:val="both"/>
        <w:rPr>
          <w:rFonts w:ascii="Times New Roman" w:hAnsi="Times New Roman" w:cs="Times New Roman"/>
          <w:b/>
          <w:sz w:val="24"/>
          <w:szCs w:val="24"/>
          <w:shd w:val="clear" w:color="auto" w:fill="FFFFFF"/>
        </w:rPr>
      </w:pPr>
      <w:r w:rsidRPr="00153A1F">
        <w:rPr>
          <w:rFonts w:ascii="Times New Roman" w:hAnsi="Times New Roman" w:cs="Times New Roman"/>
          <w:b/>
          <w:sz w:val="24"/>
          <w:szCs w:val="24"/>
          <w:shd w:val="clear" w:color="auto" w:fill="FFFFFF"/>
        </w:rPr>
        <w:t>НРК</w:t>
      </w:r>
    </w:p>
    <w:p w:rsidR="00153A1F" w:rsidRPr="00153A1F" w:rsidRDefault="00153A1F" w:rsidP="00153A1F">
      <w:pPr>
        <w:pStyle w:val="a3"/>
        <w:tabs>
          <w:tab w:val="left" w:pos="9071"/>
        </w:tabs>
        <w:autoSpaceDE w:val="0"/>
        <w:adjustRightInd w:val="0"/>
        <w:ind w:left="0" w:right="-1" w:firstLine="426"/>
        <w:jc w:val="both"/>
        <w:rPr>
          <w:rStyle w:val="FontStyle65"/>
          <w:b w:val="0"/>
          <w:bCs/>
          <w:sz w:val="24"/>
          <w:szCs w:val="24"/>
        </w:rPr>
      </w:pPr>
      <w:r w:rsidRPr="00153A1F">
        <w:rPr>
          <w:rStyle w:val="FontStyle65"/>
          <w:b w:val="0"/>
          <w:bCs/>
          <w:sz w:val="24"/>
          <w:szCs w:val="24"/>
        </w:rPr>
        <w:t xml:space="preserve">Ознакомление с классическими, народными, современными образцами народной музыки, со звучанием национальных инструментов: трещотка (русск.), </w:t>
      </w:r>
      <w:proofErr w:type="spellStart"/>
      <w:r w:rsidRPr="00153A1F">
        <w:rPr>
          <w:rStyle w:val="FontStyle65"/>
          <w:b w:val="0"/>
          <w:bCs/>
          <w:sz w:val="24"/>
          <w:szCs w:val="24"/>
        </w:rPr>
        <w:t>курай</w:t>
      </w:r>
      <w:proofErr w:type="spellEnd"/>
      <w:r w:rsidRPr="00153A1F">
        <w:rPr>
          <w:rStyle w:val="FontStyle65"/>
          <w:b w:val="0"/>
          <w:bCs/>
          <w:sz w:val="24"/>
          <w:szCs w:val="24"/>
        </w:rPr>
        <w:t xml:space="preserve"> (башкир), волынка («</w:t>
      </w:r>
      <w:proofErr w:type="spellStart"/>
      <w:r w:rsidRPr="00153A1F">
        <w:rPr>
          <w:rStyle w:val="FontStyle65"/>
          <w:b w:val="0"/>
          <w:bCs/>
          <w:sz w:val="24"/>
          <w:szCs w:val="24"/>
        </w:rPr>
        <w:t>сарпай</w:t>
      </w:r>
      <w:proofErr w:type="spellEnd"/>
      <w:r w:rsidRPr="00153A1F">
        <w:rPr>
          <w:rStyle w:val="FontStyle65"/>
          <w:b w:val="0"/>
          <w:bCs/>
          <w:sz w:val="24"/>
          <w:szCs w:val="24"/>
        </w:rPr>
        <w:t xml:space="preserve">» - </w:t>
      </w:r>
      <w:proofErr w:type="spellStart"/>
      <w:r w:rsidRPr="00153A1F">
        <w:rPr>
          <w:rStyle w:val="FontStyle65"/>
          <w:b w:val="0"/>
          <w:bCs/>
          <w:sz w:val="24"/>
          <w:szCs w:val="24"/>
        </w:rPr>
        <w:t>чув</w:t>
      </w:r>
      <w:proofErr w:type="spellEnd"/>
      <w:r w:rsidRPr="00153A1F">
        <w:rPr>
          <w:rStyle w:val="FontStyle65"/>
          <w:b w:val="0"/>
          <w:bCs/>
          <w:sz w:val="24"/>
          <w:szCs w:val="24"/>
        </w:rPr>
        <w:t xml:space="preserve">.), </w:t>
      </w:r>
      <w:proofErr w:type="spellStart"/>
      <w:r w:rsidRPr="00153A1F">
        <w:rPr>
          <w:rStyle w:val="FontStyle65"/>
          <w:b w:val="0"/>
          <w:bCs/>
          <w:sz w:val="24"/>
          <w:szCs w:val="24"/>
        </w:rPr>
        <w:t>комуз</w:t>
      </w:r>
      <w:proofErr w:type="spellEnd"/>
      <w:r w:rsidRPr="00153A1F">
        <w:rPr>
          <w:rStyle w:val="FontStyle65"/>
          <w:b w:val="0"/>
          <w:bCs/>
          <w:sz w:val="24"/>
          <w:szCs w:val="24"/>
        </w:rPr>
        <w:t xml:space="preserve"> («</w:t>
      </w:r>
      <w:proofErr w:type="spellStart"/>
      <w:r w:rsidRPr="00153A1F">
        <w:rPr>
          <w:rStyle w:val="FontStyle65"/>
          <w:b w:val="0"/>
          <w:bCs/>
          <w:sz w:val="24"/>
          <w:szCs w:val="24"/>
        </w:rPr>
        <w:t>кубыз</w:t>
      </w:r>
      <w:proofErr w:type="spellEnd"/>
      <w:r w:rsidRPr="00153A1F">
        <w:rPr>
          <w:rStyle w:val="FontStyle65"/>
          <w:b w:val="0"/>
          <w:bCs/>
          <w:sz w:val="24"/>
          <w:szCs w:val="24"/>
        </w:rPr>
        <w:t>» - тат).</w:t>
      </w:r>
    </w:p>
    <w:p w:rsidR="00153A1F" w:rsidRPr="00153A1F" w:rsidRDefault="00153A1F" w:rsidP="00153A1F">
      <w:pPr>
        <w:pStyle w:val="Style24"/>
        <w:widowControl/>
        <w:ind w:firstLine="426"/>
        <w:jc w:val="both"/>
        <w:rPr>
          <w:rStyle w:val="FontStyle65"/>
          <w:b w:val="0"/>
          <w:bCs/>
          <w:sz w:val="24"/>
        </w:rPr>
      </w:pPr>
      <w:r w:rsidRPr="00153A1F">
        <w:rPr>
          <w:rStyle w:val="FontStyle65"/>
          <w:b w:val="0"/>
          <w:bCs/>
          <w:sz w:val="24"/>
        </w:rPr>
        <w:t xml:space="preserve">Продолжение знакомства с татарским  орнаментом: гвоздика, </w:t>
      </w:r>
      <w:proofErr w:type="spellStart"/>
      <w:r w:rsidRPr="00153A1F">
        <w:rPr>
          <w:rStyle w:val="FontStyle65"/>
          <w:b w:val="0"/>
          <w:bCs/>
          <w:sz w:val="24"/>
        </w:rPr>
        <w:t>трехлистник</w:t>
      </w:r>
      <w:proofErr w:type="spellEnd"/>
      <w:r w:rsidRPr="00153A1F">
        <w:rPr>
          <w:rStyle w:val="FontStyle65"/>
          <w:b w:val="0"/>
          <w:bCs/>
          <w:sz w:val="24"/>
        </w:rPr>
        <w:t xml:space="preserve">. </w:t>
      </w:r>
      <w:proofErr w:type="gramStart"/>
      <w:r w:rsidRPr="00153A1F">
        <w:rPr>
          <w:rStyle w:val="FontStyle65"/>
          <w:b w:val="0"/>
          <w:bCs/>
          <w:sz w:val="24"/>
        </w:rPr>
        <w:t xml:space="preserve">Расширение представлений о народном декоративно-прикладном искусстве (тканые изделия, кожаная </w:t>
      </w:r>
      <w:r w:rsidRPr="00153A1F">
        <w:rPr>
          <w:rStyle w:val="FontStyle65"/>
          <w:b w:val="0"/>
          <w:bCs/>
          <w:sz w:val="24"/>
        </w:rPr>
        <w:lastRenderedPageBreak/>
        <w:t>мозаика) Ознакомление с гжельской росписью, с характерными элементами (бутоны, цветы, листья, травка, усики, завитки, оживки)</w:t>
      </w:r>
      <w:proofErr w:type="gramEnd"/>
    </w:p>
    <w:p w:rsidR="00153A1F" w:rsidRPr="00153A1F" w:rsidRDefault="00153A1F" w:rsidP="00153A1F">
      <w:pPr>
        <w:pStyle w:val="a3"/>
        <w:autoSpaceDE w:val="0"/>
        <w:adjustRightInd w:val="0"/>
        <w:ind w:left="0" w:right="-1" w:firstLine="426"/>
        <w:jc w:val="both"/>
        <w:rPr>
          <w:rStyle w:val="FontStyle65"/>
          <w:b w:val="0"/>
          <w:bCs/>
          <w:sz w:val="24"/>
          <w:szCs w:val="24"/>
        </w:rPr>
      </w:pPr>
      <w:r w:rsidRPr="00153A1F">
        <w:rPr>
          <w:rStyle w:val="FontStyle65"/>
          <w:b w:val="0"/>
          <w:bCs/>
          <w:sz w:val="24"/>
          <w:szCs w:val="24"/>
        </w:rPr>
        <w:t xml:space="preserve">Формирование представлений об орнаменте и о национальной одежде башкирского и чувашского народов. </w:t>
      </w:r>
      <w:proofErr w:type="gramStart"/>
      <w:r w:rsidRPr="00153A1F">
        <w:rPr>
          <w:rStyle w:val="FontStyle65"/>
          <w:b w:val="0"/>
          <w:bCs/>
          <w:sz w:val="24"/>
          <w:szCs w:val="24"/>
        </w:rPr>
        <w:t xml:space="preserve">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w:t>
      </w:r>
      <w:proofErr w:type="spellStart"/>
      <w:r w:rsidRPr="00153A1F">
        <w:rPr>
          <w:rStyle w:val="FontStyle65"/>
          <w:b w:val="0"/>
          <w:bCs/>
          <w:sz w:val="24"/>
          <w:szCs w:val="24"/>
        </w:rPr>
        <w:t>калфак</w:t>
      </w:r>
      <w:proofErr w:type="spellEnd"/>
      <w:r w:rsidRPr="00153A1F">
        <w:rPr>
          <w:rStyle w:val="FontStyle65"/>
          <w:b w:val="0"/>
          <w:bCs/>
          <w:sz w:val="24"/>
          <w:szCs w:val="24"/>
        </w:rPr>
        <w:t xml:space="preserve">, </w:t>
      </w:r>
      <w:proofErr w:type="spellStart"/>
      <w:r w:rsidRPr="00153A1F">
        <w:rPr>
          <w:rStyle w:val="FontStyle65"/>
          <w:b w:val="0"/>
          <w:bCs/>
          <w:sz w:val="24"/>
          <w:szCs w:val="24"/>
        </w:rPr>
        <w:t>сурпан</w:t>
      </w:r>
      <w:proofErr w:type="spellEnd"/>
      <w:r w:rsidRPr="00153A1F">
        <w:rPr>
          <w:rStyle w:val="FontStyle65"/>
          <w:b w:val="0"/>
          <w:bCs/>
          <w:sz w:val="24"/>
          <w:szCs w:val="24"/>
        </w:rPr>
        <w:t>) и предметов быта (ковер, салфетка, полотенце)</w:t>
      </w:r>
      <w:proofErr w:type="gramEnd"/>
    </w:p>
    <w:p w:rsidR="00153A1F" w:rsidRPr="00153A1F" w:rsidRDefault="00153A1F" w:rsidP="00153A1F">
      <w:pPr>
        <w:ind w:firstLine="426"/>
        <w:jc w:val="both"/>
        <w:rPr>
          <w:rFonts w:ascii="Times New Roman" w:hAnsi="Times New Roman" w:cs="Times New Roman"/>
          <w:sz w:val="24"/>
          <w:szCs w:val="24"/>
        </w:rPr>
      </w:pPr>
      <w:r w:rsidRPr="00153A1F">
        <w:rPr>
          <w:rFonts w:ascii="Times New Roman" w:hAnsi="Times New Roman" w:cs="Times New Roman"/>
          <w:b/>
          <w:sz w:val="24"/>
          <w:szCs w:val="24"/>
        </w:rPr>
        <w:t xml:space="preserve">Целью УМК в художественно-эстетическом развитии  </w:t>
      </w:r>
      <w:r w:rsidRPr="00153A1F">
        <w:rPr>
          <w:rFonts w:ascii="Times New Roman" w:hAnsi="Times New Roman" w:cs="Times New Roman"/>
          <w:sz w:val="24"/>
          <w:szCs w:val="24"/>
        </w:rPr>
        <w:t>является обучение татарской и русской речи через произведения искусства (музыка, театр, архитектура, изобразительная деятельность, устное народное творчество) и эстетического отношения к предметам и явлениям окружающего мира</w:t>
      </w:r>
      <w:r>
        <w:rPr>
          <w:rFonts w:ascii="Times New Roman" w:hAnsi="Times New Roman"/>
          <w:sz w:val="24"/>
          <w:szCs w:val="24"/>
        </w:rPr>
        <w:t>.</w:t>
      </w:r>
    </w:p>
    <w:p w:rsidR="00153A1F" w:rsidRPr="00153A1F" w:rsidRDefault="00153A1F" w:rsidP="00153A1F">
      <w:pPr>
        <w:ind w:firstLine="426"/>
        <w:jc w:val="both"/>
        <w:rPr>
          <w:rFonts w:ascii="Times New Roman" w:hAnsi="Times New Roman" w:cs="Times New Roman"/>
          <w:sz w:val="24"/>
          <w:szCs w:val="24"/>
        </w:rPr>
      </w:pPr>
    </w:p>
    <w:p w:rsidR="00153A1F" w:rsidRPr="00007DD3" w:rsidRDefault="00153A1F" w:rsidP="00A503DC">
      <w:pPr>
        <w:shd w:val="clear" w:color="auto" w:fill="FFFFFF"/>
        <w:spacing w:after="0" w:line="240" w:lineRule="auto"/>
        <w:jc w:val="both"/>
        <w:rPr>
          <w:rFonts w:ascii="Times New Roman" w:eastAsia="Times New Roman" w:hAnsi="Times New Roman" w:cs="Times New Roman"/>
          <w:color w:val="000000"/>
          <w:sz w:val="24"/>
          <w:szCs w:val="24"/>
        </w:rPr>
      </w:pPr>
    </w:p>
    <w:p w:rsidR="00A503DC" w:rsidRPr="00007DD3" w:rsidRDefault="00A503DC"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ОБРАЗОВАТЕЛЬНАЯ ОБЛАСТЬ  «ФИЗИЧЕСКОЕ РАЗВИТИЕ»</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Формирование представлений о здоровом образе жизни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Продолжать знакомство детей с частями тела и органами чувств человека. Формировать представление о значении частей тела и органов чу</w:t>
      </w:r>
      <w:proofErr w:type="gramStart"/>
      <w:r w:rsidRPr="00007DD3">
        <w:rPr>
          <w:rFonts w:ascii="Times New Roman" w:eastAsia="Times New Roman" w:hAnsi="Times New Roman" w:cs="Times New Roman"/>
          <w:color w:val="000000"/>
          <w:sz w:val="24"/>
          <w:szCs w:val="24"/>
        </w:rPr>
        <w:t>вств дл</w:t>
      </w:r>
      <w:proofErr w:type="gramEnd"/>
      <w:r w:rsidRPr="00007DD3">
        <w:rPr>
          <w:rFonts w:ascii="Times New Roman" w:eastAsia="Times New Roman" w:hAnsi="Times New Roman" w:cs="Times New Roman"/>
          <w:color w:val="000000"/>
          <w:sz w:val="24"/>
          <w:szCs w:val="24"/>
        </w:rPr>
        <w:t>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Воспитывать потребность в соблюдении режима питания, употреблении в пищу овощей и фруктов, других полезных продуктов. Формировать представление о необходимых человеку веществах</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и </w:t>
      </w:r>
      <w:proofErr w:type="gramStart"/>
      <w:r w:rsidRPr="00007DD3">
        <w:rPr>
          <w:rFonts w:ascii="Times New Roman" w:eastAsia="Times New Roman" w:hAnsi="Times New Roman" w:cs="Times New Roman"/>
          <w:color w:val="000000"/>
          <w:sz w:val="24"/>
          <w:szCs w:val="24"/>
        </w:rPr>
        <w:t>витаминах</w:t>
      </w:r>
      <w:proofErr w:type="gramEnd"/>
      <w:r w:rsidRPr="00007DD3">
        <w:rPr>
          <w:rFonts w:ascii="Times New Roman" w:eastAsia="Times New Roman" w:hAnsi="Times New Roman" w:cs="Times New Roman"/>
          <w:color w:val="000000"/>
          <w:sz w:val="24"/>
          <w:szCs w:val="24"/>
        </w:rPr>
        <w:t>. Расширять представления о важности для здоровья сна, гигиенических процедур, движений, закаливания. Знакомить детей с понятиями «здоровье» и «болезнь».</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Развивать умение устанавливать связь между совершаемым действием и состоянием организма, самочувствием («Я чищу зубы — значит, они у меня будут крепкими и здоровыми», «Я промочил ноги на улице, и у меня начался насморк»).</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Формировать умение оказывать себе элементарную помощь при ушибах, обращаться за помощью к взрослым при заболевании, травме. 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 организма.</w:t>
      </w:r>
    </w:p>
    <w:p w:rsidR="00A503DC" w:rsidRPr="00007DD3" w:rsidRDefault="00A503DC" w:rsidP="00A503DC">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u w:val="single"/>
        </w:rPr>
        <w:t>Физическая   культура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Формировать правильную осанку. Развивать и совершенствовать двигательные умения и навыки детей, умение творчески использовать их в самостоятельной двигательной деятельности. Закреплять и развивать умение ходить и бегать с согласованными движениями рук и ног. Учить бегать легко, ритмично, энергично отталкиваясь носком. Учить ползать, пролезать, подлезать, перелезать через предметы. Учить перелезать с одного пролета гимнастической стенки на другой (вправо, влево).</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Учить </w:t>
      </w:r>
      <w:proofErr w:type="gramStart"/>
      <w:r w:rsidRPr="00007DD3">
        <w:rPr>
          <w:rFonts w:ascii="Times New Roman" w:eastAsia="Times New Roman" w:hAnsi="Times New Roman" w:cs="Times New Roman"/>
          <w:color w:val="000000"/>
          <w:sz w:val="24"/>
          <w:szCs w:val="24"/>
        </w:rPr>
        <w:t>энергично</w:t>
      </w:r>
      <w:proofErr w:type="gramEnd"/>
      <w:r w:rsidRPr="00007DD3">
        <w:rPr>
          <w:rFonts w:ascii="Times New Roman" w:eastAsia="Times New Roman" w:hAnsi="Times New Roman" w:cs="Times New Roman"/>
          <w:color w:val="000000"/>
          <w:sz w:val="24"/>
          <w:szCs w:val="24"/>
        </w:rPr>
        <w:t xml:space="preserve">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w:t>
      </w:r>
      <w:proofErr w:type="gramStart"/>
      <w:r w:rsidRPr="00007DD3">
        <w:rPr>
          <w:rFonts w:ascii="Times New Roman" w:eastAsia="Times New Roman" w:hAnsi="Times New Roman" w:cs="Times New Roman"/>
          <w:color w:val="000000"/>
          <w:sz w:val="24"/>
          <w:szCs w:val="24"/>
        </w:rPr>
        <w:t>со</w:t>
      </w:r>
      <w:proofErr w:type="gramEnd"/>
      <w:r w:rsidRPr="00007DD3">
        <w:rPr>
          <w:rFonts w:ascii="Times New Roman" w:eastAsia="Times New Roman" w:hAnsi="Times New Roman" w:cs="Times New Roman"/>
          <w:color w:val="000000"/>
          <w:sz w:val="24"/>
          <w:szCs w:val="24"/>
        </w:rPr>
        <w:t xml:space="preserve"> взмахом рук, при приземлении сохранять равновесие. Учить прыжкам через короткую скакалку.  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 Учить кататься на двухколесном велосипеде по </w:t>
      </w:r>
      <w:proofErr w:type="gramStart"/>
      <w:r w:rsidRPr="00007DD3">
        <w:rPr>
          <w:rFonts w:ascii="Times New Roman" w:eastAsia="Times New Roman" w:hAnsi="Times New Roman" w:cs="Times New Roman"/>
          <w:color w:val="000000"/>
          <w:sz w:val="24"/>
          <w:szCs w:val="24"/>
        </w:rPr>
        <w:t>прямой</w:t>
      </w:r>
      <w:proofErr w:type="gramEnd"/>
      <w:r w:rsidRPr="00007DD3">
        <w:rPr>
          <w:rFonts w:ascii="Times New Roman" w:eastAsia="Times New Roman" w:hAnsi="Times New Roman" w:cs="Times New Roman"/>
          <w:color w:val="000000"/>
          <w:sz w:val="24"/>
          <w:szCs w:val="24"/>
        </w:rPr>
        <w:t>, по кругу. Учить детей ходить на лыжах скользящим шагом, выполнять повороты, подниматься на гору. Учить построениям, соблюдению дистанции во время передвижения. Развивать психофизические качества: быстроту, выносливость, гибкость, ловкость и др. Учить выполнять ведущую роль в подвижной игре, осознанно относиться к выполнению правил игры. 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lastRenderedPageBreak/>
        <w:t>Подвижные игры.</w:t>
      </w:r>
      <w:r w:rsidRPr="00007DD3">
        <w:rPr>
          <w:rFonts w:ascii="Times New Roman" w:eastAsia="Times New Roman" w:hAnsi="Times New Roman" w:cs="Times New Roman"/>
          <w:color w:val="000000"/>
          <w:sz w:val="24"/>
          <w:szCs w:val="24"/>
        </w:rPr>
        <w:t> Продолжать развивать активность детей в играх с мячами, скакалками, обручами и т. д. Развивать быстроту, силу, ловкость, пространственную ориентировку. Воспитывать самостоятельность и инициативность в организации знакомых игр. Приучать к выполнению действий по сигналу.</w:t>
      </w:r>
    </w:p>
    <w:p w:rsidR="004C64F1" w:rsidRDefault="004C64F1" w:rsidP="00A503DC">
      <w:pPr>
        <w:shd w:val="clear" w:color="auto" w:fill="FFFFFF"/>
        <w:spacing w:after="0" w:line="240" w:lineRule="auto"/>
        <w:jc w:val="center"/>
        <w:rPr>
          <w:rFonts w:ascii="Times New Roman" w:eastAsia="Times New Roman" w:hAnsi="Times New Roman" w:cs="Times New Roman"/>
          <w:b/>
          <w:bCs/>
          <w:color w:val="000000"/>
          <w:sz w:val="24"/>
          <w:szCs w:val="24"/>
        </w:rPr>
      </w:pPr>
    </w:p>
    <w:p w:rsidR="004C64F1" w:rsidRDefault="004C64F1" w:rsidP="00A503DC">
      <w:pPr>
        <w:shd w:val="clear" w:color="auto" w:fill="FFFFFF"/>
        <w:spacing w:after="0" w:line="240" w:lineRule="auto"/>
        <w:jc w:val="center"/>
        <w:rPr>
          <w:rFonts w:ascii="Times New Roman" w:eastAsia="Times New Roman" w:hAnsi="Times New Roman" w:cs="Times New Roman"/>
          <w:b/>
          <w:bCs/>
          <w:color w:val="000000"/>
          <w:sz w:val="24"/>
          <w:szCs w:val="24"/>
        </w:rPr>
      </w:pPr>
    </w:p>
    <w:p w:rsidR="00A503DC" w:rsidRPr="00007DD3" w:rsidRDefault="00A503DC" w:rsidP="00A503DC">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РАЗВИТИЕ     ИГРОВОЙ ДЕЯТЕЛЬНОСТИ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Сюжетно-ролевые игры.</w:t>
      </w:r>
      <w:r w:rsidRPr="00007DD3">
        <w:rPr>
          <w:rFonts w:ascii="Times New Roman" w:eastAsia="Times New Roman" w:hAnsi="Times New Roman" w:cs="Times New Roman"/>
          <w:color w:val="000000"/>
          <w:sz w:val="24"/>
          <w:szCs w:val="24"/>
        </w:rPr>
        <w:t xml:space="preserve"> Продолжать работу с детьми по развитию и обогащению сюжетов игр; используя косвенные методы руководства, подводить детей к самостоятельному созданию игровых замыслов.  В совместных с воспитателем играх, содержащих 2–3 роли, совершенствовать умение детей объединяться в игре, распределять роли (мать, отец, дети), выполнять игровые действия, поступать в соответствии с правилами и общим игровым замыслом. Учить подбирать предметы и атрибуты для игры. Развивать умение использовать в сюжетно-ролевой игре постройки </w:t>
      </w:r>
      <w:proofErr w:type="gramStart"/>
      <w:r w:rsidRPr="00007DD3">
        <w:rPr>
          <w:rFonts w:ascii="Times New Roman" w:eastAsia="Times New Roman" w:hAnsi="Times New Roman" w:cs="Times New Roman"/>
          <w:color w:val="000000"/>
          <w:sz w:val="24"/>
          <w:szCs w:val="24"/>
        </w:rPr>
        <w:t>из</w:t>
      </w:r>
      <w:proofErr w:type="gramEnd"/>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строительного материала. Побуждать детей создавать постройки разной конструктивной сложности (например, гараж для нескольких автомашин, дом в 2–3 этажа, широкий мост для проезда автомобилей или поездов, идущих в двух направлениях, и др.). Учить детей договариваться о том, что они будут строить, распределять между собой материал, согласовывать действия и совместными усилиями достигать результата.</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Воспитывать дружеские взаимоотношения между детьми, развивать умение считаться с интересами товарищей. Расширять область самостоятельных действий детей в выборе роли, разработке и осуществлении замысла, использовании атрибутов; развивать социальные отношения играющих за счет осмысления профессиональной деятельности взрослых.</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Подвижные игры.</w:t>
      </w:r>
      <w:r w:rsidRPr="00007DD3">
        <w:rPr>
          <w:rFonts w:ascii="Times New Roman" w:eastAsia="Times New Roman" w:hAnsi="Times New Roman" w:cs="Times New Roman"/>
          <w:color w:val="000000"/>
          <w:sz w:val="24"/>
          <w:szCs w:val="24"/>
        </w:rPr>
        <w:t> Продолжать развивать двигательную активность; ловкость, быстроту, пространственную ориентировку. Воспитывать самостоятельность детей в организации знакомых игр с небольшой группой сверстников. Приучать к самостоятельному выполнению правил.</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Развивать творческие способности детей в играх (придумывание вариантов игр, комбинирование движений).</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Театрализованные игры</w:t>
      </w:r>
      <w:r w:rsidRPr="00007DD3">
        <w:rPr>
          <w:rFonts w:ascii="Times New Roman" w:eastAsia="Times New Roman" w:hAnsi="Times New Roman" w:cs="Times New Roman"/>
          <w:color w:val="000000"/>
          <w:sz w:val="24"/>
          <w:szCs w:val="24"/>
        </w:rPr>
        <w:t>. Продолжать развивать и поддерживать интерес детей к театрализованной игре путем приобретения более сложных игровых умений и навыков (способность воспринимать художественный образ, следить за развитием и взаимодействием персонажей). Проводить этюды для развития необходимых психических качеств (восприятия, воображения, внимания, мышления), исполнительских навыков (ролевого воплощения, умения действовать в воображаемом плане) и</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ощущений (мышечных, чувственных), используя музыкальные, словесные, зрительные образы.</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Учить детей разыгрывать несложные представления по знакомым литературным произведениям; использовать для воплощения образа известные выразительные средства (интонацию, мимику, жест).</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Побуждать детей к проявлению инициативы и самостоятельности в выборе роли, сюжета, средств перевоплощения; предоставлять возможность для экспериментирования при создании одного и того же образа. Учить чувствовать и понимать эмоциональное состояние героя, вступать в ролевое взаимодействие с другими персонажами. Способствовать разностороннему развитию детей в театрализованной деятельности путем прослеживания количества и характера исполняемых</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каждым ребенком ролей. Содействовать дальнейшему развитию режиссерской игры, предоставляя место, игровые материалы и возможность объединения нескольких детей в     длительной игре.</w:t>
      </w:r>
      <w:r w:rsidRPr="00007DD3">
        <w:rPr>
          <w:rFonts w:ascii="Times New Roman" w:eastAsia="Times New Roman" w:hAnsi="Times New Roman" w:cs="Times New Roman"/>
          <w:b/>
          <w:bCs/>
          <w:color w:val="000000"/>
          <w:sz w:val="24"/>
          <w:szCs w:val="24"/>
        </w:rPr>
        <w:t xml:space="preserve"> </w:t>
      </w:r>
      <w:r w:rsidRPr="00007DD3">
        <w:rPr>
          <w:rFonts w:ascii="Times New Roman" w:eastAsia="Times New Roman" w:hAnsi="Times New Roman" w:cs="Times New Roman"/>
          <w:color w:val="000000"/>
          <w:sz w:val="24"/>
          <w:szCs w:val="24"/>
        </w:rPr>
        <w:t>Приучать использовать в театрализованных играх образные игрушки и бибабо, самостоятельно вылепленные фигурки из глины, пластмассы, пластилина, игрушки из киндер-сюрпризов.</w:t>
      </w:r>
    </w:p>
    <w:p w:rsidR="00A503DC" w:rsidRPr="00007DD3"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Продолжать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A503DC" w:rsidRDefault="00A503DC" w:rsidP="00A503DC">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lastRenderedPageBreak/>
        <w:t>Дидактические игры.</w:t>
      </w:r>
      <w:r w:rsidRPr="00007DD3">
        <w:rPr>
          <w:rFonts w:ascii="Times New Roman" w:eastAsia="Times New Roman" w:hAnsi="Times New Roman" w:cs="Times New Roman"/>
          <w:color w:val="000000"/>
          <w:sz w:val="24"/>
          <w:szCs w:val="24"/>
        </w:rPr>
        <w:t xml:space="preserve"> Учить играть в дидактические игры, направленные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w:t>
      </w:r>
      <w:proofErr w:type="spellStart"/>
      <w:r w:rsidRPr="00007DD3">
        <w:rPr>
          <w:rFonts w:ascii="Times New Roman" w:eastAsia="Times New Roman" w:hAnsi="Times New Roman" w:cs="Times New Roman"/>
          <w:color w:val="000000"/>
          <w:sz w:val="24"/>
          <w:szCs w:val="24"/>
        </w:rPr>
        <w:t>пазлы</w:t>
      </w:r>
      <w:proofErr w:type="spellEnd"/>
      <w:r w:rsidRPr="00007DD3">
        <w:rPr>
          <w:rFonts w:ascii="Times New Roman" w:eastAsia="Times New Roman" w:hAnsi="Times New Roman" w:cs="Times New Roman"/>
          <w:color w:val="000000"/>
          <w:sz w:val="24"/>
          <w:szCs w:val="24"/>
        </w:rPr>
        <w:t>). Совершенствовать тактильные, слуховые, вкусовые ощущения («Определи на ощупь (по вкусу, по звучанию)»). Развивать наблюдательность и внимание («Что изменилось», «У кого колечко»). Поощрять стремление освоить правила простейших настольно-печатных игр («Домино», «Лото»).</w:t>
      </w:r>
    </w:p>
    <w:p w:rsidR="00153A1F" w:rsidRPr="00153A1F" w:rsidRDefault="00153A1F" w:rsidP="00153A1F">
      <w:pPr>
        <w:autoSpaceDE w:val="0"/>
        <w:autoSpaceDN w:val="0"/>
        <w:adjustRightInd w:val="0"/>
        <w:spacing w:after="0" w:line="240" w:lineRule="auto"/>
        <w:ind w:left="426" w:right="567"/>
        <w:jc w:val="center"/>
        <w:rPr>
          <w:rFonts w:ascii="Times New Roman" w:hAnsi="Times New Roman" w:cs="Times New Roman"/>
          <w:b/>
          <w:sz w:val="24"/>
          <w:szCs w:val="24"/>
        </w:rPr>
      </w:pPr>
      <w:r w:rsidRPr="00153A1F">
        <w:rPr>
          <w:rFonts w:ascii="Times New Roman" w:hAnsi="Times New Roman" w:cs="Times New Roman"/>
          <w:b/>
          <w:sz w:val="24"/>
          <w:szCs w:val="24"/>
        </w:rPr>
        <w:t>Вариативная часть</w:t>
      </w:r>
    </w:p>
    <w:p w:rsidR="00153A1F" w:rsidRDefault="00153A1F" w:rsidP="00A503DC">
      <w:pPr>
        <w:shd w:val="clear" w:color="auto" w:fill="FFFFFF"/>
        <w:spacing w:after="0" w:line="240" w:lineRule="auto"/>
        <w:jc w:val="both"/>
        <w:rPr>
          <w:rFonts w:ascii="Times New Roman" w:eastAsia="Times New Roman" w:hAnsi="Times New Roman" w:cs="Times New Roman"/>
          <w:color w:val="000000"/>
          <w:sz w:val="24"/>
          <w:szCs w:val="24"/>
        </w:rPr>
      </w:pPr>
    </w:p>
    <w:p w:rsidR="00153A1F" w:rsidRPr="00153A1F" w:rsidRDefault="00153A1F" w:rsidP="00153A1F">
      <w:pPr>
        <w:autoSpaceDE w:val="0"/>
        <w:autoSpaceDN w:val="0"/>
        <w:adjustRightInd w:val="0"/>
        <w:spacing w:after="0" w:line="240" w:lineRule="auto"/>
        <w:ind w:left="426"/>
        <w:jc w:val="both"/>
        <w:rPr>
          <w:rFonts w:ascii="Times New Roman" w:hAnsi="Times New Roman" w:cs="Times New Roman"/>
          <w:b/>
          <w:sz w:val="24"/>
          <w:szCs w:val="24"/>
        </w:rPr>
      </w:pPr>
      <w:r w:rsidRPr="00153A1F">
        <w:rPr>
          <w:rFonts w:ascii="Times New Roman" w:hAnsi="Times New Roman" w:cs="Times New Roman"/>
          <w:b/>
          <w:sz w:val="24"/>
          <w:szCs w:val="24"/>
        </w:rPr>
        <w:t>НРК</w:t>
      </w:r>
    </w:p>
    <w:p w:rsidR="00153A1F" w:rsidRPr="00153A1F" w:rsidRDefault="00153A1F" w:rsidP="00153A1F">
      <w:pPr>
        <w:numPr>
          <w:ilvl w:val="0"/>
          <w:numId w:val="33"/>
        </w:numPr>
        <w:autoSpaceDE w:val="0"/>
        <w:autoSpaceDN w:val="0"/>
        <w:adjustRightInd w:val="0"/>
        <w:spacing w:after="0" w:line="240" w:lineRule="auto"/>
        <w:ind w:left="0" w:firstLine="426"/>
        <w:jc w:val="both"/>
        <w:rPr>
          <w:rFonts w:ascii="Times New Roman" w:hAnsi="Times New Roman" w:cs="Times New Roman"/>
          <w:bCs/>
          <w:sz w:val="24"/>
          <w:szCs w:val="24"/>
        </w:rPr>
      </w:pPr>
      <w:r w:rsidRPr="00153A1F">
        <w:rPr>
          <w:rFonts w:ascii="Times New Roman" w:hAnsi="Times New Roman" w:cs="Times New Roman"/>
          <w:bCs/>
          <w:sz w:val="24"/>
          <w:szCs w:val="24"/>
        </w:rPr>
        <w:t xml:space="preserve">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w:t>
      </w:r>
      <w:proofErr w:type="spellStart"/>
      <w:r w:rsidRPr="00153A1F">
        <w:rPr>
          <w:rFonts w:ascii="Times New Roman" w:hAnsi="Times New Roman" w:cs="Times New Roman"/>
          <w:bCs/>
          <w:sz w:val="24"/>
          <w:szCs w:val="24"/>
        </w:rPr>
        <w:t>здоровьесберегающих</w:t>
      </w:r>
      <w:proofErr w:type="spellEnd"/>
      <w:r w:rsidRPr="00153A1F">
        <w:rPr>
          <w:rFonts w:ascii="Times New Roman" w:hAnsi="Times New Roman" w:cs="Times New Roman"/>
          <w:bCs/>
          <w:sz w:val="24"/>
          <w:szCs w:val="24"/>
        </w:rPr>
        <w:t xml:space="preserve"> действий во время проведения досугов и национальных праздников</w:t>
      </w:r>
    </w:p>
    <w:p w:rsidR="00153A1F" w:rsidRPr="00153A1F" w:rsidRDefault="00153A1F" w:rsidP="00153A1F">
      <w:pPr>
        <w:numPr>
          <w:ilvl w:val="0"/>
          <w:numId w:val="33"/>
        </w:numPr>
        <w:tabs>
          <w:tab w:val="left" w:pos="0"/>
        </w:tabs>
        <w:autoSpaceDE w:val="0"/>
        <w:autoSpaceDN w:val="0"/>
        <w:adjustRightInd w:val="0"/>
        <w:spacing w:after="0" w:line="240" w:lineRule="auto"/>
        <w:ind w:left="0" w:firstLine="426"/>
        <w:jc w:val="both"/>
        <w:rPr>
          <w:rFonts w:ascii="Times New Roman" w:hAnsi="Times New Roman" w:cs="Times New Roman"/>
          <w:b/>
          <w:sz w:val="24"/>
          <w:szCs w:val="24"/>
        </w:rPr>
      </w:pPr>
      <w:r w:rsidRPr="00153A1F">
        <w:rPr>
          <w:rFonts w:ascii="Times New Roman" w:hAnsi="Times New Roman" w:cs="Times New Roman"/>
          <w:sz w:val="24"/>
          <w:szCs w:val="24"/>
        </w:rPr>
        <w:t>Ознакомление с башкирскими  и чувашскими народными играми. Продолжение учить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p w:rsidR="00153A1F" w:rsidRPr="00153A1F" w:rsidRDefault="00153A1F" w:rsidP="00153A1F">
      <w:pPr>
        <w:numPr>
          <w:ilvl w:val="0"/>
          <w:numId w:val="33"/>
        </w:numPr>
        <w:tabs>
          <w:tab w:val="left" w:pos="0"/>
        </w:tabs>
        <w:autoSpaceDE w:val="0"/>
        <w:autoSpaceDN w:val="0"/>
        <w:adjustRightInd w:val="0"/>
        <w:spacing w:after="0" w:line="240" w:lineRule="auto"/>
        <w:ind w:left="0" w:firstLine="426"/>
        <w:jc w:val="both"/>
        <w:rPr>
          <w:rFonts w:ascii="Times New Roman" w:hAnsi="Times New Roman" w:cs="Times New Roman"/>
          <w:b/>
          <w:sz w:val="24"/>
          <w:szCs w:val="24"/>
        </w:rPr>
      </w:pPr>
      <w:r w:rsidRPr="00153A1F">
        <w:rPr>
          <w:rFonts w:ascii="Times New Roman" w:hAnsi="Times New Roman" w:cs="Times New Roman"/>
          <w:b/>
          <w:sz w:val="24"/>
          <w:szCs w:val="24"/>
        </w:rPr>
        <w:t xml:space="preserve"> Цель УМК в физическом развитии </w:t>
      </w:r>
      <w:r w:rsidRPr="00153A1F">
        <w:rPr>
          <w:rFonts w:ascii="Times New Roman" w:hAnsi="Times New Roman" w:cs="Times New Roman"/>
          <w:sz w:val="24"/>
          <w:szCs w:val="24"/>
        </w:rPr>
        <w:t>ознакомление воспитанников лексическим минимумом УМК посредством подвижных игр, физических упражнений, соответствующих их возрастным особенностям</w:t>
      </w:r>
      <w:r w:rsidRPr="00153A1F">
        <w:rPr>
          <w:rFonts w:ascii="Times New Roman" w:hAnsi="Times New Roman" w:cs="Times New Roman"/>
          <w:b/>
          <w:sz w:val="24"/>
          <w:szCs w:val="24"/>
        </w:rPr>
        <w:t>.</w:t>
      </w:r>
    </w:p>
    <w:p w:rsidR="00153A1F" w:rsidRPr="00153A1F" w:rsidRDefault="00153A1F" w:rsidP="00153A1F">
      <w:pPr>
        <w:pStyle w:val="default"/>
        <w:spacing w:before="0" w:beforeAutospacing="0" w:after="0" w:afterAutospacing="0"/>
        <w:ind w:left="426" w:right="210"/>
        <w:jc w:val="both"/>
        <w:rPr>
          <w:b/>
        </w:rPr>
      </w:pPr>
    </w:p>
    <w:p w:rsidR="00A503DC" w:rsidRPr="00007DD3" w:rsidRDefault="00A503DC" w:rsidP="00153A1F">
      <w:pPr>
        <w:shd w:val="clear" w:color="auto" w:fill="FFFFFF"/>
        <w:spacing w:after="0" w:line="240" w:lineRule="auto"/>
        <w:rPr>
          <w:rFonts w:ascii="Times New Roman" w:eastAsia="Times New Roman" w:hAnsi="Times New Roman" w:cs="Times New Roman"/>
          <w:b/>
          <w:bCs/>
          <w:color w:val="000000"/>
          <w:sz w:val="24"/>
          <w:szCs w:val="24"/>
        </w:rPr>
      </w:pPr>
    </w:p>
    <w:p w:rsidR="00E655B9" w:rsidRPr="00007DD3" w:rsidRDefault="00E655B9" w:rsidP="00E655B9">
      <w:pPr>
        <w:pStyle w:val="a3"/>
        <w:numPr>
          <w:ilvl w:val="1"/>
          <w:numId w:val="25"/>
        </w:numPr>
        <w:shd w:val="clear" w:color="auto" w:fill="FFFFFF"/>
        <w:spacing w:after="0" w:line="240" w:lineRule="auto"/>
        <w:rPr>
          <w:rFonts w:ascii="Times New Roman" w:eastAsia="Times New Roman" w:hAnsi="Times New Roman" w:cs="Times New Roman"/>
          <w:b/>
          <w:bCs/>
          <w:color w:val="000000"/>
          <w:sz w:val="24"/>
          <w:szCs w:val="24"/>
        </w:rPr>
      </w:pPr>
      <w:r w:rsidRPr="00007DD3">
        <w:rPr>
          <w:rFonts w:ascii="Times New Roman" w:eastAsia="Times New Roman" w:hAnsi="Times New Roman" w:cs="Times New Roman"/>
          <w:b/>
          <w:bCs/>
          <w:color w:val="000000"/>
          <w:sz w:val="24"/>
          <w:szCs w:val="24"/>
        </w:rPr>
        <w:t xml:space="preserve"> Комплексно-тематическое планирование работы с детьми</w:t>
      </w:r>
    </w:p>
    <w:tbl>
      <w:tblPr>
        <w:tblpPr w:leftFromText="180" w:rightFromText="180" w:vertAnchor="text" w:horzAnchor="margin" w:tblpXSpec="center" w:tblpY="147"/>
        <w:tblW w:w="9645" w:type="dxa"/>
        <w:shd w:val="clear" w:color="auto" w:fill="FFFFFF"/>
        <w:tblLayout w:type="fixed"/>
        <w:tblCellMar>
          <w:top w:w="15" w:type="dxa"/>
          <w:left w:w="15" w:type="dxa"/>
          <w:bottom w:w="15" w:type="dxa"/>
          <w:right w:w="15" w:type="dxa"/>
        </w:tblCellMar>
        <w:tblLook w:val="04A0"/>
      </w:tblPr>
      <w:tblGrid>
        <w:gridCol w:w="891"/>
        <w:gridCol w:w="5636"/>
        <w:gridCol w:w="1310"/>
        <w:gridCol w:w="1808"/>
      </w:tblGrid>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Тема</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ind w:firstLine="710"/>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Развернутое содержание работы</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ind w:hanging="4"/>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Период</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Варианты итоговых мероприятий</w:t>
            </w:r>
          </w:p>
        </w:tc>
      </w:tr>
      <w:tr w:rsidR="00E655B9" w:rsidRPr="00007DD3" w:rsidTr="005B2453">
        <w:trPr>
          <w:trHeight w:val="1780"/>
        </w:trPr>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День знаний.</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Развитие у детей познавательной мотивации, интереса к школе, книге. Формировать дружеские, доброжелательные отношения между детьми. Продолжать знакомство с детским садом как ближайшим социальным окружением ребенка, с предметно-пространственной средой (обратить внимание на произошедшие изменения), расширение представления о профессиях сотрудников детского сада  (воспитатель, младший воспитатель,  музыкальный руководитель,  врач, дворник и т.д.).</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Август</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(4 неделя)</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Сентябрь</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 неделя)</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«День знаний»</w:t>
            </w:r>
          </w:p>
        </w:tc>
      </w:tr>
      <w:tr w:rsidR="00E655B9" w:rsidRPr="00007DD3" w:rsidTr="005B2453">
        <w:trPr>
          <w:trHeight w:val="1960"/>
        </w:trPr>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Осень</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Расширять представления детей об осени. Развитие умений устанавливать простейшие связи между явлениями живой и неживой природы, вести сезонные наблюдения. Расширить представления о сельскохозяйственных профессиях, о профессии лесника. Расширить Знания  об овощах и фруктах. Расширение представлений о правилах безопасного поведения на природе.  Воспитание бережного отношения к природе. Формирование элементарных  экологических представлений.         </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Сентябрь</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(2-4 недели),</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Октябрь</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 неделя)</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Праздник </w:t>
            </w:r>
          </w:p>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«Осень». Выставка детского творчества из природного материала.</w:t>
            </w:r>
          </w:p>
        </w:tc>
      </w:tr>
      <w:tr w:rsidR="00E655B9" w:rsidRPr="00007DD3" w:rsidTr="005B2453">
        <w:trPr>
          <w:trHeight w:val="1640"/>
        </w:trPr>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Я в мире человек.</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Расширить представления   о здоровье и здоровом образе жизни. Расширение представлений детей о своей семье. Формирование первоначальных представлений о родственных отношениях в семье. Закрепление знаний детьми своих имен, фамилий и возраста, имен родителей. Воспитание уважения к труду взрослых. Формирование положительной самооценки, образа Я. Развитие представлений детей о своем внешнем облике. Воспитание эмоциональной отзывчивости на состояние близких людей, формирование уважительного, заботливого отношения к пожилым родственникам.</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Октябрь</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(2-4 недели)</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Открытый день здоровья.</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Моё село, моя страна.</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Знакомство с родным посёлком. Формирование начальных представлений о родном крае, его истории и культуре. Воспитание любви к родному краю. Расширение представлений о видах транспорта и его назначении. Расширение представления о правилах поведения на улицах, правилах дорожного движения.</w:t>
            </w:r>
          </w:p>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Расширение представлений о профессиях. Знакомство с некоторыми выдающимися людьми, </w:t>
            </w:r>
            <w:proofErr w:type="gramStart"/>
            <w:r w:rsidRPr="00007DD3">
              <w:rPr>
                <w:rFonts w:ascii="Times New Roman" w:eastAsia="Times New Roman" w:hAnsi="Times New Roman" w:cs="Times New Roman"/>
                <w:color w:val="000000"/>
                <w:sz w:val="24"/>
                <w:szCs w:val="24"/>
              </w:rPr>
              <w:t>прославивших</w:t>
            </w:r>
            <w:proofErr w:type="gramEnd"/>
            <w:r w:rsidRPr="00007DD3">
              <w:rPr>
                <w:rFonts w:ascii="Times New Roman" w:eastAsia="Times New Roman" w:hAnsi="Times New Roman" w:cs="Times New Roman"/>
                <w:color w:val="000000"/>
                <w:sz w:val="24"/>
                <w:szCs w:val="24"/>
              </w:rPr>
              <w:t xml:space="preserve"> России.</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Ноябрь</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(1-2 недели)</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Спортивный праздник.</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Новогодний праздник</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  </w:t>
            </w:r>
            <w:proofErr w:type="gramStart"/>
            <w:r w:rsidRPr="00007DD3">
              <w:rPr>
                <w:rFonts w:ascii="Times New Roman" w:eastAsia="Times New Roman" w:hAnsi="Times New Roman" w:cs="Times New Roman"/>
                <w:color w:val="000000"/>
                <w:sz w:val="24"/>
                <w:szCs w:val="24"/>
              </w:rPr>
              <w:t>Организовывать все виды детской деятельности (игровой, коммуникативной, трудовой, познавательно - исследовательской, продуктивной, музыкально художественной,   чтения) вокруг темы Нового года и новогоднего праздника, как в непосредственно образовательной деятельности, так ив самостоятельной деятельности детей.</w:t>
            </w:r>
            <w:proofErr w:type="gramEnd"/>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Ноябрь</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(3-4 недели),</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Декабрь</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(1-4 недели)</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«Новый год», выставка детского творчества.</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Зима.</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Расширять представления о зиме. Развития умений устанавливать простейшие связи между явлениями живой и неживой природы. Развитие умения   вести сезонные наблюдения, замечать красоту зимней природы, отражать ее в рисунках, лепке. Знакомить с зимними видами спорта. Формировать представление  о безопасном поведении зимой. Формировать исследовательский и познавательный интерес в ходе  экспериментирования с водой и льдом. Закрепить знания о свойствах снега и льда. Расширение представлений о местах, где всегда зима, о животных Арктики и Антарктики.</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Январь</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(1-4 недели)</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«Зима». Выставка детского творчества.</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День защитника Отечества.</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proofErr w:type="gramStart"/>
            <w:r w:rsidRPr="00007DD3">
              <w:rPr>
                <w:rFonts w:ascii="Times New Roman" w:eastAsia="Times New Roman" w:hAnsi="Times New Roman" w:cs="Times New Roman"/>
                <w:color w:val="000000"/>
                <w:sz w:val="24"/>
                <w:szCs w:val="24"/>
              </w:rPr>
              <w:t>Знакомить с «военными» профессиями (солдат, танкист, моряк, пограничник, летчик), с военной техникой (танк, самолет, крейсер), с  флагом России.</w:t>
            </w:r>
            <w:proofErr w:type="gramEnd"/>
            <w:r w:rsidRPr="00007DD3">
              <w:rPr>
                <w:rFonts w:ascii="Times New Roman" w:eastAsia="Times New Roman" w:hAnsi="Times New Roman" w:cs="Times New Roman"/>
                <w:color w:val="000000"/>
                <w:sz w:val="24"/>
                <w:szCs w:val="24"/>
              </w:rPr>
              <w:t xml:space="preserve"> Воспитание любви к Родине. Осуществление </w:t>
            </w:r>
            <w:proofErr w:type="spellStart"/>
            <w:r w:rsidRPr="00007DD3">
              <w:rPr>
                <w:rFonts w:ascii="Times New Roman" w:eastAsia="Times New Roman" w:hAnsi="Times New Roman" w:cs="Times New Roman"/>
                <w:color w:val="000000"/>
                <w:sz w:val="24"/>
                <w:szCs w:val="24"/>
              </w:rPr>
              <w:t>гендерного</w:t>
            </w:r>
            <w:proofErr w:type="spellEnd"/>
            <w:r w:rsidRPr="00007DD3">
              <w:rPr>
                <w:rFonts w:ascii="Times New Roman" w:eastAsia="Times New Roman" w:hAnsi="Times New Roman" w:cs="Times New Roman"/>
                <w:color w:val="000000"/>
                <w:sz w:val="24"/>
                <w:szCs w:val="24"/>
              </w:rPr>
              <w:t xml:space="preserve"> воспитания (формировать у  мальчиков  стремление быть сильным, смелым, стать защитниками  Родины, воспитания в девочках уважения к мальчикам как к будущим защитникам Родины). Приобщение к русской истории через знакомство с былинами о богатырях.</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Февраль</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(1-3 недели)</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посвященный Дню Защитника Отечества.</w:t>
            </w:r>
          </w:p>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Выставка детского творчества.</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8 марта</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proofErr w:type="gramStart"/>
            <w:r w:rsidRPr="00007DD3">
              <w:rPr>
                <w:rFonts w:ascii="Times New Roman" w:eastAsia="Times New Roman" w:hAnsi="Times New Roman" w:cs="Times New Roman"/>
                <w:color w:val="000000"/>
                <w:sz w:val="24"/>
                <w:szCs w:val="24"/>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w:t>
            </w:r>
            <w:r w:rsidRPr="00007DD3">
              <w:rPr>
                <w:rFonts w:ascii="Times New Roman" w:eastAsia="Times New Roman" w:hAnsi="Times New Roman" w:cs="Times New Roman"/>
                <w:color w:val="000000"/>
                <w:sz w:val="24"/>
                <w:szCs w:val="24"/>
              </w:rPr>
              <w:lastRenderedPageBreak/>
              <w:t>вокруг </w:t>
            </w:r>
            <w:r w:rsidRPr="00007DD3">
              <w:rPr>
                <w:rFonts w:ascii="Times New Roman" w:eastAsia="Times New Roman" w:hAnsi="Times New Roman" w:cs="Times New Roman"/>
                <w:i/>
                <w:iCs/>
                <w:color w:val="000000"/>
                <w:sz w:val="24"/>
                <w:szCs w:val="24"/>
              </w:rPr>
              <w:t>темы </w:t>
            </w:r>
            <w:r w:rsidRPr="00007DD3">
              <w:rPr>
                <w:rFonts w:ascii="Times New Roman" w:eastAsia="Times New Roman" w:hAnsi="Times New Roman" w:cs="Times New Roman"/>
                <w:color w:val="000000"/>
                <w:sz w:val="24"/>
                <w:szCs w:val="24"/>
              </w:rPr>
              <w:t>семьи, любви к маме, бабушке.</w:t>
            </w:r>
            <w:proofErr w:type="gramEnd"/>
            <w:r w:rsidRPr="00007DD3">
              <w:rPr>
                <w:rFonts w:ascii="Times New Roman" w:eastAsia="Times New Roman" w:hAnsi="Times New Roman" w:cs="Times New Roman"/>
                <w:color w:val="000000"/>
                <w:sz w:val="24"/>
                <w:szCs w:val="24"/>
              </w:rPr>
              <w:t xml:space="preserve"> Воспитывать уважение к воспитателям, другим сотрудникам детского сада. Расширение </w:t>
            </w:r>
            <w:proofErr w:type="spellStart"/>
            <w:r w:rsidRPr="00007DD3">
              <w:rPr>
                <w:rFonts w:ascii="Times New Roman" w:eastAsia="Times New Roman" w:hAnsi="Times New Roman" w:cs="Times New Roman"/>
                <w:color w:val="000000"/>
                <w:sz w:val="24"/>
                <w:szCs w:val="24"/>
              </w:rPr>
              <w:t>гендерных</w:t>
            </w:r>
            <w:proofErr w:type="spellEnd"/>
            <w:r w:rsidRPr="00007DD3">
              <w:rPr>
                <w:rFonts w:ascii="Times New Roman" w:eastAsia="Times New Roman" w:hAnsi="Times New Roman" w:cs="Times New Roman"/>
                <w:color w:val="000000"/>
                <w:sz w:val="24"/>
                <w:szCs w:val="24"/>
              </w:rPr>
              <w:t xml:space="preserve"> представлений. Привлечение детей к изготовлению подарков мамам, бабушкам,  воспитателям.</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Февраль</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(4 неделя),</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Март</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  неделя)</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8 марта. Выставка детского творчества.</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Знакомство с народной культурой  и традициями.</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Расширять представления о народной игрушке (дымковская игрушка, матрешка и др.). Знакомить с народными промыслами. Привлечение детей к созданию узоров дымковской и </w:t>
            </w:r>
            <w:proofErr w:type="spellStart"/>
            <w:r w:rsidRPr="00007DD3">
              <w:rPr>
                <w:rFonts w:ascii="Times New Roman" w:eastAsia="Times New Roman" w:hAnsi="Times New Roman" w:cs="Times New Roman"/>
                <w:color w:val="000000"/>
                <w:sz w:val="24"/>
                <w:szCs w:val="24"/>
              </w:rPr>
              <w:t>филимоновской</w:t>
            </w:r>
            <w:proofErr w:type="spellEnd"/>
            <w:r w:rsidRPr="00007DD3">
              <w:rPr>
                <w:rFonts w:ascii="Times New Roman" w:eastAsia="Times New Roman" w:hAnsi="Times New Roman" w:cs="Times New Roman"/>
                <w:color w:val="000000"/>
                <w:sz w:val="24"/>
                <w:szCs w:val="24"/>
              </w:rPr>
              <w:t xml:space="preserve"> росписи. Продолжать знакомство с устным народным творчеством. Использовать фольклор при организации всех видов детской деятельности.</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Март</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(2-3 недели)</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Фольклорный праздник. Выставка детского творчества.</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Весна</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Расширять  представления о весне. Развития умений устанавливать простейшие связи между явлениями живой и неживой природы. Развитие умения   вести сезонные наблюдения. Расширение представлений о правилах безопасного  поведения на природе. Воспитание бережного отношения к природе. Формирование элементарных экологических представлений. Формирование представлений о работах, проводимых в саду и огороде. Привлечение детей к посильному труду на участке детского сада, в цветнике.</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Март</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(4 неделя)</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Апрель</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(1-3 недели)</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«Весна»  Выставка детского творчества.</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День Победы.</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Осуществление патриотического воспитания. Воспитания любви к Родине. Формирование представлений о празднике, посвященном Дню Победы. Воспитание уважения к ветеранам войны.  </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Апрель</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(4 неделя)</w:t>
            </w:r>
          </w:p>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Май</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(1 неделя)</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посвященный Дню Победы.  Выставка детского творчества.</w:t>
            </w:r>
          </w:p>
        </w:tc>
      </w:tr>
      <w:tr w:rsidR="00E655B9" w:rsidRPr="00007DD3" w:rsidTr="005B2453">
        <w:tc>
          <w:tcPr>
            <w:tcW w:w="891"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Лето</w:t>
            </w:r>
          </w:p>
        </w:tc>
        <w:tc>
          <w:tcPr>
            <w:tcW w:w="5636"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Расширять представления детей о лете. Развития умений устанавливать простейшие связи между явлениями живой и неживой природы. Развитие умения   вести сезонные наблюдения. Знакомство с летними видами спорта. Формирование представлений о безопасном поведении в лесу.  </w:t>
            </w:r>
          </w:p>
        </w:tc>
        <w:tc>
          <w:tcPr>
            <w:tcW w:w="1310"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Май</w:t>
            </w:r>
          </w:p>
          <w:p w:rsidR="00E655B9" w:rsidRPr="00007DD3" w:rsidRDefault="00E655B9" w:rsidP="005B2453">
            <w:pPr>
              <w:spacing w:after="0" w:line="0" w:lineRule="atLeast"/>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(2-4 недели)</w:t>
            </w:r>
          </w:p>
        </w:tc>
        <w:tc>
          <w:tcPr>
            <w:tcW w:w="1808" w:type="dxa"/>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«Лето»</w:t>
            </w:r>
          </w:p>
          <w:p w:rsidR="00E655B9" w:rsidRPr="00007DD3" w:rsidRDefault="00E655B9" w:rsidP="005B2453">
            <w:pPr>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Спортивный праздник.</w:t>
            </w:r>
          </w:p>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Выставка детского творчества.</w:t>
            </w:r>
          </w:p>
        </w:tc>
      </w:tr>
      <w:tr w:rsidR="00E655B9" w:rsidRPr="00007DD3" w:rsidTr="005B2453">
        <w:tc>
          <w:tcPr>
            <w:tcW w:w="652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 летний период детский сад работает в каникулярном режиме.</w:t>
            </w:r>
          </w:p>
        </w:tc>
        <w:tc>
          <w:tcPr>
            <w:tcW w:w="311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40" w:type="dxa"/>
              <w:bottom w:w="0" w:type="dxa"/>
              <w:right w:w="40"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Июнь </w:t>
            </w:r>
            <w:proofErr w:type="gramStart"/>
            <w:r w:rsidRPr="00007DD3">
              <w:rPr>
                <w:rFonts w:ascii="Times New Roman" w:eastAsia="Times New Roman" w:hAnsi="Times New Roman" w:cs="Times New Roman"/>
                <w:color w:val="000000"/>
                <w:sz w:val="24"/>
                <w:szCs w:val="24"/>
              </w:rPr>
              <w:t>–А</w:t>
            </w:r>
            <w:proofErr w:type="gramEnd"/>
            <w:r w:rsidRPr="00007DD3">
              <w:rPr>
                <w:rFonts w:ascii="Times New Roman" w:eastAsia="Times New Roman" w:hAnsi="Times New Roman" w:cs="Times New Roman"/>
                <w:color w:val="000000"/>
                <w:sz w:val="24"/>
                <w:szCs w:val="24"/>
              </w:rPr>
              <w:t>вгуст (3 неделя)</w:t>
            </w:r>
          </w:p>
        </w:tc>
      </w:tr>
    </w:tbl>
    <w:p w:rsidR="00E655B9" w:rsidRPr="00007DD3" w:rsidRDefault="00E655B9" w:rsidP="00E655B9">
      <w:pPr>
        <w:pStyle w:val="a3"/>
        <w:shd w:val="clear" w:color="auto" w:fill="FFFFFF"/>
        <w:spacing w:after="0" w:line="240" w:lineRule="auto"/>
        <w:rPr>
          <w:rFonts w:ascii="Times New Roman" w:eastAsia="Times New Roman" w:hAnsi="Times New Roman" w:cs="Times New Roman"/>
          <w:color w:val="000000"/>
          <w:sz w:val="24"/>
          <w:szCs w:val="24"/>
        </w:rPr>
      </w:pPr>
    </w:p>
    <w:p w:rsidR="00E655B9" w:rsidRPr="00007DD3" w:rsidRDefault="00E655B9" w:rsidP="00E655B9">
      <w:pPr>
        <w:shd w:val="clear" w:color="auto" w:fill="FFFFFF"/>
        <w:spacing w:after="0" w:line="240" w:lineRule="auto"/>
        <w:jc w:val="center"/>
        <w:rPr>
          <w:rFonts w:ascii="Times New Roman" w:eastAsia="Times New Roman" w:hAnsi="Times New Roman" w:cs="Times New Roman"/>
          <w:b/>
          <w:bCs/>
          <w:color w:val="000000"/>
          <w:sz w:val="24"/>
          <w:szCs w:val="24"/>
        </w:rPr>
      </w:pPr>
    </w:p>
    <w:p w:rsidR="00F12493" w:rsidRPr="00007DD3" w:rsidRDefault="00E655B9" w:rsidP="00F12493">
      <w:pPr>
        <w:pStyle w:val="a3"/>
        <w:numPr>
          <w:ilvl w:val="0"/>
          <w:numId w:val="25"/>
        </w:numPr>
        <w:shd w:val="clear" w:color="auto" w:fill="FFFFFF"/>
        <w:spacing w:after="0" w:line="240" w:lineRule="auto"/>
        <w:jc w:val="center"/>
        <w:rPr>
          <w:rFonts w:ascii="Times New Roman" w:eastAsia="Times New Roman" w:hAnsi="Times New Roman" w:cs="Times New Roman"/>
          <w:b/>
          <w:bCs/>
          <w:color w:val="000000"/>
          <w:sz w:val="24"/>
          <w:szCs w:val="24"/>
        </w:rPr>
      </w:pPr>
      <w:r w:rsidRPr="00007DD3">
        <w:rPr>
          <w:rFonts w:ascii="Times New Roman" w:eastAsia="Times New Roman" w:hAnsi="Times New Roman" w:cs="Times New Roman"/>
          <w:b/>
          <w:bCs/>
          <w:color w:val="000000"/>
          <w:sz w:val="24"/>
          <w:szCs w:val="24"/>
        </w:rPr>
        <w:t>Организационный раздел</w:t>
      </w:r>
    </w:p>
    <w:p w:rsidR="00E655B9" w:rsidRPr="001D1AFD" w:rsidRDefault="001D1AFD" w:rsidP="001D1AFD">
      <w:pPr>
        <w:pStyle w:val="a3"/>
        <w:numPr>
          <w:ilvl w:val="1"/>
          <w:numId w:val="34"/>
        </w:numPr>
        <w:shd w:val="clear" w:color="auto" w:fill="FFFFFF"/>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 </w:t>
      </w:r>
      <w:r w:rsidR="00E655B9" w:rsidRPr="001D1AFD">
        <w:rPr>
          <w:rFonts w:ascii="Times New Roman" w:eastAsia="Times New Roman" w:hAnsi="Times New Roman" w:cs="Times New Roman"/>
          <w:b/>
          <w:bCs/>
          <w:color w:val="000000"/>
          <w:sz w:val="24"/>
          <w:szCs w:val="24"/>
        </w:rPr>
        <w:t>План работы с родителями</w:t>
      </w:r>
    </w:p>
    <w:p w:rsidR="00E655B9" w:rsidRPr="00007DD3" w:rsidRDefault="00E655B9" w:rsidP="00E655B9">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Цель работы с родителями:</w:t>
      </w:r>
    </w:p>
    <w:p w:rsidR="00E655B9" w:rsidRPr="00007DD3" w:rsidRDefault="00E655B9" w:rsidP="00E655B9">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Способствовать установлению сотрудничества детского сада и семьи в вопросах обучения, воспитания и развития детей.</w:t>
      </w:r>
    </w:p>
    <w:p w:rsidR="00E655B9" w:rsidRPr="00007DD3" w:rsidRDefault="00E655B9" w:rsidP="00E655B9">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u w:val="single"/>
        </w:rPr>
        <w:t>Для реализации поставленной цели необходимо решение следующих задач:</w:t>
      </w:r>
    </w:p>
    <w:p w:rsidR="00E655B9" w:rsidRPr="00007DD3" w:rsidRDefault="00E655B9" w:rsidP="00E655B9">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повышать психолого-педагогическую культуру родителей;</w:t>
      </w:r>
    </w:p>
    <w:p w:rsidR="00E655B9" w:rsidRPr="00007DD3" w:rsidRDefault="00E655B9" w:rsidP="00E655B9">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выявлять и транслировать положительный опыт семейного воспитания;</w:t>
      </w:r>
    </w:p>
    <w:p w:rsidR="00E655B9" w:rsidRPr="00007DD3" w:rsidRDefault="00E655B9" w:rsidP="00E655B9">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содействовать сплочению родительского коллектива с целью предупреждения межличностных конфликтных ситуаций;</w:t>
      </w:r>
    </w:p>
    <w:p w:rsidR="00E655B9" w:rsidRPr="00007DD3" w:rsidRDefault="00E655B9" w:rsidP="00E655B9">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способствовать установлению доверительных отношений между родителями и детским садом.</w:t>
      </w:r>
    </w:p>
    <w:p w:rsidR="00E655B9" w:rsidRPr="00007DD3" w:rsidRDefault="00E655B9" w:rsidP="00E655B9">
      <w:pPr>
        <w:shd w:val="clear" w:color="auto" w:fill="FFFFFF"/>
        <w:spacing w:after="0" w:line="240" w:lineRule="auto"/>
        <w:rPr>
          <w:rFonts w:ascii="Times New Roman" w:eastAsia="Times New Roman" w:hAnsi="Times New Roman" w:cs="Times New Roman"/>
          <w:color w:val="000000"/>
          <w:sz w:val="24"/>
          <w:szCs w:val="24"/>
        </w:rPr>
      </w:pPr>
    </w:p>
    <w:tbl>
      <w:tblPr>
        <w:tblW w:w="10065" w:type="dxa"/>
        <w:shd w:val="clear" w:color="auto" w:fill="FFFFFF"/>
        <w:tblLayout w:type="fixed"/>
        <w:tblCellMar>
          <w:top w:w="15" w:type="dxa"/>
          <w:left w:w="15" w:type="dxa"/>
          <w:bottom w:w="15" w:type="dxa"/>
          <w:right w:w="15" w:type="dxa"/>
        </w:tblCellMar>
        <w:tblLook w:val="04A0"/>
      </w:tblPr>
      <w:tblGrid>
        <w:gridCol w:w="1384"/>
        <w:gridCol w:w="2019"/>
        <w:gridCol w:w="1843"/>
        <w:gridCol w:w="2835"/>
        <w:gridCol w:w="1984"/>
      </w:tblGrid>
      <w:tr w:rsidR="00E655B9" w:rsidRPr="00007DD3" w:rsidTr="005B2453">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lastRenderedPageBreak/>
              <w:t>Месяц/ направление работы</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Родительское собрание</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Консультация</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Информация на стенде (памятки)</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Конкурсы и совместные проекты.</w:t>
            </w:r>
          </w:p>
        </w:tc>
      </w:tr>
      <w:tr w:rsidR="00E655B9" w:rsidRPr="00007DD3" w:rsidTr="005B2453">
        <w:trPr>
          <w:trHeight w:val="2140"/>
        </w:trPr>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Сентябрь</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Путешествие в страну знаний. Анкетирование родителей «Чего вы ждете от детского сада в этом году»</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Возрастные особенности детей пятого года жизни.</w:t>
            </w:r>
          </w:p>
          <w:p w:rsidR="00E655B9" w:rsidRPr="00007DD3" w:rsidRDefault="00E655B9" w:rsidP="005B2453">
            <w:pPr>
              <w:spacing w:after="0" w:line="240" w:lineRule="auto"/>
              <w:rPr>
                <w:rFonts w:ascii="Times New Roman" w:eastAsia="Times New Roman" w:hAnsi="Times New Roman" w:cs="Times New Roman"/>
                <w:color w:val="000000"/>
                <w:sz w:val="24"/>
                <w:szCs w:val="24"/>
              </w:rPr>
            </w:pP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Профилактика ДТП Ребенок на дороге. Права детей.  </w:t>
            </w:r>
          </w:p>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одеть ребенка осенью.</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Конкурс поделок из природного материала  детей и родителей  «Осень золотая»</w:t>
            </w:r>
          </w:p>
        </w:tc>
      </w:tr>
      <w:tr w:rsidR="00E655B9" w:rsidRPr="00007DD3" w:rsidTr="005B2453">
        <w:trPr>
          <w:trHeight w:val="420"/>
        </w:trPr>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Октябрь</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Родительский форум «Поговорим о нравственности»</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Ребенок и компьютер.</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Искусство наказывать и прощать.</w:t>
            </w:r>
          </w:p>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Детские вопросы и как на них отвечать.</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Выставка рисунков ко Дню пожилого человека «Бабушка и я – неразлучные друзья»</w:t>
            </w:r>
          </w:p>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День открытых дверей.</w:t>
            </w:r>
          </w:p>
        </w:tc>
      </w:tr>
      <w:tr w:rsidR="00E655B9" w:rsidRPr="00007DD3" w:rsidTr="005B2453">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Ноябрь</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«Роль сюжетной игры в развитии детей дошкольного возраста»</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организовать выходной день с ребенком.</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Проблемы речевого развития у детей.</w:t>
            </w:r>
          </w:p>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одеть ребенка зимой.  </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Проект  «Моя мама лучшая на свете»  </w:t>
            </w:r>
          </w:p>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Фотогазета «Наши питомцы»</w:t>
            </w:r>
          </w:p>
        </w:tc>
      </w:tr>
      <w:tr w:rsidR="00E655B9" w:rsidRPr="00007DD3" w:rsidTr="005B2453">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Декабрь</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Новый год у ворот.</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организовать труд детей дома.</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Чтобы дети не болели.</w:t>
            </w:r>
          </w:p>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Что подарит Дед Мороз или как делать новогодние подарки.</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Конкурс самоделок «У ёлки на макушке гирлянды и игрушки»</w:t>
            </w:r>
          </w:p>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Подготовка к Новогоднему празднику.</w:t>
            </w:r>
          </w:p>
        </w:tc>
      </w:tr>
      <w:tr w:rsidR="00E655B9" w:rsidRPr="00007DD3" w:rsidTr="005B2453">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Январь</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«Бережем здоровье с детства или десять заповедей здоровья».</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Индивидуальные консультации по результатам диагностики реализации программы.</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proofErr w:type="spellStart"/>
            <w:r w:rsidRPr="00007DD3">
              <w:rPr>
                <w:rFonts w:ascii="Times New Roman" w:eastAsia="Times New Roman" w:hAnsi="Times New Roman" w:cs="Times New Roman"/>
                <w:color w:val="000000"/>
                <w:sz w:val="24"/>
                <w:szCs w:val="24"/>
              </w:rPr>
              <w:t>Здоровьесберегающие</w:t>
            </w:r>
            <w:proofErr w:type="spellEnd"/>
            <w:r w:rsidRPr="00007DD3">
              <w:rPr>
                <w:rFonts w:ascii="Times New Roman" w:eastAsia="Times New Roman" w:hAnsi="Times New Roman" w:cs="Times New Roman"/>
                <w:color w:val="000000"/>
                <w:sz w:val="24"/>
                <w:szCs w:val="24"/>
              </w:rPr>
              <w:t xml:space="preserve"> технологии.</w:t>
            </w:r>
          </w:p>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Почему ребенок плохо ест?</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Совместный проект «Зимние забавы детей и родителей»</w:t>
            </w:r>
          </w:p>
        </w:tc>
      </w:tr>
      <w:tr w:rsidR="00E655B9" w:rsidRPr="00007DD3" w:rsidTr="005B2453">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Февраль</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Семейное чтение и его роль в развитии ребенка.</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Развитие познавательной деятельности у детей.</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Играем дома (картотека игр для родителей)</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Проект «Папы всякие нужны»</w:t>
            </w:r>
          </w:p>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Спортивный досуг «Спорт и дружба».</w:t>
            </w:r>
          </w:p>
        </w:tc>
      </w:tr>
      <w:tr w:rsidR="00E655B9" w:rsidRPr="00007DD3" w:rsidTr="005B2453">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Март</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Делимся семейным опытом (круглый стол)</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отпраздновать день рождения ребенка.</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одеть ребенка весной.</w:t>
            </w:r>
          </w:p>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Как воспитывать самостоятельность.</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Праздник для мам и бабушек «</w:t>
            </w:r>
            <w:proofErr w:type="gramStart"/>
            <w:r w:rsidRPr="00007DD3">
              <w:rPr>
                <w:rFonts w:ascii="Times New Roman" w:eastAsia="Times New Roman" w:hAnsi="Times New Roman" w:cs="Times New Roman"/>
                <w:color w:val="000000"/>
                <w:sz w:val="24"/>
                <w:szCs w:val="24"/>
              </w:rPr>
              <w:t>Самые</w:t>
            </w:r>
            <w:proofErr w:type="gramEnd"/>
            <w:r w:rsidRPr="00007DD3">
              <w:rPr>
                <w:rFonts w:ascii="Times New Roman" w:eastAsia="Times New Roman" w:hAnsi="Times New Roman" w:cs="Times New Roman"/>
                <w:color w:val="000000"/>
                <w:sz w:val="24"/>
                <w:szCs w:val="24"/>
              </w:rPr>
              <w:t xml:space="preserve"> обаятельные и привлекательные».</w:t>
            </w:r>
          </w:p>
        </w:tc>
      </w:tr>
      <w:tr w:rsidR="00E655B9" w:rsidRPr="00007DD3" w:rsidTr="005B2453">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Апрель</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Сказка для всех.</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 xml:space="preserve">Капризы и упрямство </w:t>
            </w:r>
            <w:r w:rsidRPr="00007DD3">
              <w:rPr>
                <w:rFonts w:ascii="Times New Roman" w:eastAsia="Times New Roman" w:hAnsi="Times New Roman" w:cs="Times New Roman"/>
                <w:color w:val="000000"/>
                <w:sz w:val="24"/>
                <w:szCs w:val="24"/>
              </w:rPr>
              <w:lastRenderedPageBreak/>
              <w:t>ребенка: как с ними справиться?</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 xml:space="preserve">Как научить ребенка вести себя в </w:t>
            </w:r>
            <w:r w:rsidRPr="00007DD3">
              <w:rPr>
                <w:rFonts w:ascii="Times New Roman" w:eastAsia="Times New Roman" w:hAnsi="Times New Roman" w:cs="Times New Roman"/>
                <w:color w:val="000000"/>
                <w:sz w:val="24"/>
                <w:szCs w:val="24"/>
              </w:rPr>
              <w:lastRenderedPageBreak/>
              <w:t>общественных местах.</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lastRenderedPageBreak/>
              <w:t xml:space="preserve">Проект «Смешинки от </w:t>
            </w:r>
            <w:r w:rsidRPr="00007DD3">
              <w:rPr>
                <w:rFonts w:ascii="Times New Roman" w:eastAsia="Times New Roman" w:hAnsi="Times New Roman" w:cs="Times New Roman"/>
                <w:color w:val="000000"/>
                <w:sz w:val="24"/>
                <w:szCs w:val="24"/>
              </w:rPr>
              <w:lastRenderedPageBreak/>
              <w:t>детей» день открытых дверей.</w:t>
            </w:r>
          </w:p>
        </w:tc>
      </w:tr>
      <w:tr w:rsidR="00E655B9" w:rsidRPr="00007DD3" w:rsidTr="005B2453">
        <w:tc>
          <w:tcPr>
            <w:tcW w:w="13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lastRenderedPageBreak/>
              <w:t>Май</w:t>
            </w:r>
          </w:p>
        </w:tc>
        <w:tc>
          <w:tcPr>
            <w:tcW w:w="201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Успехи средней  группы.</w:t>
            </w:r>
          </w:p>
        </w:tc>
        <w:tc>
          <w:tcPr>
            <w:tcW w:w="184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Индивидуальные консультации по результатам диагностики реализации программы.</w:t>
            </w:r>
          </w:p>
        </w:tc>
        <w:tc>
          <w:tcPr>
            <w:tcW w:w="2835"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Использование природных   факторов для закаливания детей летом.</w:t>
            </w:r>
          </w:p>
        </w:tc>
        <w:tc>
          <w:tcPr>
            <w:tcW w:w="19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E655B9" w:rsidRPr="00007DD3" w:rsidRDefault="00E655B9" w:rsidP="005B2453">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Проект «Марафон добрых дел»  по оформлению участка.</w:t>
            </w:r>
          </w:p>
          <w:p w:rsidR="00E655B9" w:rsidRPr="00007DD3" w:rsidRDefault="00E655B9" w:rsidP="005B2453">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Оформление фотоальбома группы «Вот,  какие мы большие».</w:t>
            </w:r>
          </w:p>
        </w:tc>
      </w:tr>
    </w:tbl>
    <w:p w:rsidR="00A503DC" w:rsidRPr="00007DD3" w:rsidRDefault="00A503DC" w:rsidP="00F12493">
      <w:pPr>
        <w:shd w:val="clear" w:color="auto" w:fill="FFFFFF"/>
        <w:spacing w:after="0" w:line="240" w:lineRule="auto"/>
        <w:rPr>
          <w:rFonts w:ascii="Times New Roman" w:eastAsia="Times New Roman" w:hAnsi="Times New Roman" w:cs="Times New Roman"/>
          <w:color w:val="000000"/>
          <w:sz w:val="24"/>
          <w:szCs w:val="24"/>
        </w:rPr>
      </w:pPr>
    </w:p>
    <w:p w:rsidR="00A503DC" w:rsidRPr="00007DD3" w:rsidRDefault="00A503DC" w:rsidP="00F12493">
      <w:pPr>
        <w:shd w:val="clear" w:color="auto" w:fill="FFFFFF"/>
        <w:spacing w:after="0" w:line="240" w:lineRule="auto"/>
        <w:rPr>
          <w:rFonts w:ascii="Times New Roman" w:eastAsia="Times New Roman" w:hAnsi="Times New Roman" w:cs="Times New Roman"/>
          <w:color w:val="000000"/>
          <w:sz w:val="24"/>
          <w:szCs w:val="24"/>
        </w:rPr>
      </w:pPr>
    </w:p>
    <w:p w:rsidR="00F12493" w:rsidRPr="00007DD3" w:rsidRDefault="00E655B9" w:rsidP="004F79E0">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3.2</w:t>
      </w:r>
      <w:r w:rsidR="00F12493" w:rsidRPr="00007DD3">
        <w:rPr>
          <w:rFonts w:ascii="Times New Roman" w:eastAsia="Times New Roman" w:hAnsi="Times New Roman" w:cs="Times New Roman"/>
          <w:b/>
          <w:bCs/>
          <w:color w:val="000000"/>
          <w:sz w:val="24"/>
          <w:szCs w:val="24"/>
        </w:rPr>
        <w:t>. Организация жизни и воспитания детей</w:t>
      </w:r>
    </w:p>
    <w:p w:rsidR="00F12493" w:rsidRPr="00007DD3" w:rsidRDefault="00F12493" w:rsidP="00F12493">
      <w:p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Режим работы средней  группы:</w:t>
      </w:r>
    </w:p>
    <w:p w:rsidR="00F12493" w:rsidRPr="00007DD3" w:rsidRDefault="00F12493" w:rsidP="00F12493">
      <w:pPr>
        <w:numPr>
          <w:ilvl w:val="0"/>
          <w:numId w:val="8"/>
        </w:num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пятидневная рабочая неделя;</w:t>
      </w:r>
    </w:p>
    <w:p w:rsidR="00F12493" w:rsidRPr="00007DD3" w:rsidRDefault="00F12493" w:rsidP="00F12493">
      <w:pPr>
        <w:numPr>
          <w:ilvl w:val="0"/>
          <w:numId w:val="8"/>
        </w:num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длительность работы детского сада  -  9 часов;</w:t>
      </w:r>
    </w:p>
    <w:p w:rsidR="00F12493" w:rsidRPr="00007DD3" w:rsidRDefault="00F12493" w:rsidP="00F12493">
      <w:pPr>
        <w:numPr>
          <w:ilvl w:val="0"/>
          <w:numId w:val="8"/>
        </w:num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ежедневный график работы -   с 07.00 до 16.00 часов</w:t>
      </w:r>
    </w:p>
    <w:p w:rsidR="00F12493" w:rsidRPr="00007DD3" w:rsidRDefault="00F12493" w:rsidP="00F12493">
      <w:pPr>
        <w:numPr>
          <w:ilvl w:val="0"/>
          <w:numId w:val="8"/>
        </w:numPr>
        <w:shd w:val="clear" w:color="auto" w:fill="FFFFFF"/>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выходные дни – суббота, воскресенье, нерабочие - праздничные дни.</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Организованная  образовательная деятельность (ООД) начинается с 9.00 часов.</w:t>
      </w:r>
    </w:p>
    <w:p w:rsidR="00F12493" w:rsidRPr="00007DD3" w:rsidRDefault="00F12493" w:rsidP="00F12493">
      <w:pPr>
        <w:shd w:val="clear" w:color="auto" w:fill="FFFFFF"/>
        <w:spacing w:after="0" w:line="240" w:lineRule="auto"/>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Продолжительность НОД в средней  группе – 20  минут (занятие).  </w:t>
      </w:r>
    </w:p>
    <w:p w:rsidR="00F12493" w:rsidRPr="00007DD3" w:rsidRDefault="00F12493" w:rsidP="00F12493">
      <w:pPr>
        <w:shd w:val="clear" w:color="auto" w:fill="FFFFFF"/>
        <w:spacing w:after="0" w:line="240" w:lineRule="auto"/>
        <w:jc w:val="center"/>
        <w:rPr>
          <w:rFonts w:ascii="Times New Roman" w:eastAsia="Times New Roman" w:hAnsi="Times New Roman" w:cs="Times New Roman"/>
          <w:b/>
          <w:bCs/>
          <w:color w:val="000000"/>
          <w:sz w:val="24"/>
          <w:szCs w:val="24"/>
        </w:rPr>
      </w:pPr>
    </w:p>
    <w:p w:rsidR="00F12493" w:rsidRPr="00007DD3" w:rsidRDefault="00F12493" w:rsidP="00F12493">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Режим дня средней  группы    </w:t>
      </w:r>
    </w:p>
    <w:tbl>
      <w:tblPr>
        <w:tblW w:w="9190" w:type="dxa"/>
        <w:tblInd w:w="108" w:type="dxa"/>
        <w:shd w:val="clear" w:color="auto" w:fill="FFFFFF"/>
        <w:tblCellMar>
          <w:top w:w="15" w:type="dxa"/>
          <w:left w:w="15" w:type="dxa"/>
          <w:bottom w:w="15" w:type="dxa"/>
          <w:right w:w="15" w:type="dxa"/>
        </w:tblCellMar>
        <w:tblLook w:val="04A0"/>
      </w:tblPr>
      <w:tblGrid>
        <w:gridCol w:w="6452"/>
        <w:gridCol w:w="2738"/>
      </w:tblGrid>
      <w:tr w:rsidR="00F12493" w:rsidRPr="00007DD3" w:rsidTr="00F12493">
        <w:trPr>
          <w:trHeight w:val="22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Приём, осмотр, игры.</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7.30</w:t>
            </w:r>
          </w:p>
        </w:tc>
      </w:tr>
      <w:tr w:rsidR="00F12493" w:rsidRPr="00007DD3" w:rsidTr="00F12493">
        <w:trPr>
          <w:trHeight w:val="22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Утренняя гимнастика, дежурство.</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8.10</w:t>
            </w:r>
          </w:p>
        </w:tc>
      </w:tr>
      <w:tr w:rsidR="00F12493" w:rsidRPr="00007DD3" w:rsidTr="00F12493">
        <w:trPr>
          <w:trHeight w:val="10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100" w:lineRule="atLeast"/>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Подготовка к завтраку. Завтрак.</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100" w:lineRule="atLeast"/>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8.25</w:t>
            </w:r>
          </w:p>
        </w:tc>
      </w:tr>
      <w:tr w:rsidR="00F12493" w:rsidRPr="00007DD3" w:rsidTr="00F12493">
        <w:trPr>
          <w:trHeight w:val="26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Игра, самостоятельная деятельность детей, подготовка к организованной образовательной деятельности.</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8.45</w:t>
            </w:r>
          </w:p>
        </w:tc>
      </w:tr>
      <w:tr w:rsidR="00F12493" w:rsidRPr="00007DD3" w:rsidTr="00F12493">
        <w:trPr>
          <w:trHeight w:val="52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Организованная  образовательная деятельность (по подгруппам)</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9.00</w:t>
            </w:r>
          </w:p>
        </w:tc>
      </w:tr>
      <w:tr w:rsidR="00F12493" w:rsidRPr="00007DD3" w:rsidTr="00F12493">
        <w:trPr>
          <w:trHeight w:val="52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Второй завтрак</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10.00</w:t>
            </w:r>
          </w:p>
        </w:tc>
      </w:tr>
      <w:tr w:rsidR="00F12493" w:rsidRPr="00007DD3" w:rsidTr="00F12493">
        <w:trPr>
          <w:trHeight w:val="24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Подготовка к прогулке, прогулка.</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10.10</w:t>
            </w:r>
          </w:p>
        </w:tc>
      </w:tr>
      <w:tr w:rsidR="00F12493" w:rsidRPr="00007DD3" w:rsidTr="00F12493">
        <w:trPr>
          <w:trHeight w:val="20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00" w:lineRule="atLeast"/>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Возвращение с прогулки.</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00" w:lineRule="atLeast"/>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11.30</w:t>
            </w:r>
          </w:p>
        </w:tc>
      </w:tr>
      <w:tr w:rsidR="00F12493" w:rsidRPr="00007DD3" w:rsidTr="00F12493">
        <w:trPr>
          <w:trHeight w:val="26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Подготовка к обеду, обед</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11.45</w:t>
            </w:r>
          </w:p>
        </w:tc>
      </w:tr>
      <w:tr w:rsidR="00F12493" w:rsidRPr="00007DD3" w:rsidTr="00F12493">
        <w:trPr>
          <w:trHeight w:val="24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Подготовка ко сну, дневной сон.</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12.10</w:t>
            </w:r>
          </w:p>
        </w:tc>
      </w:tr>
      <w:tr w:rsidR="00F12493" w:rsidRPr="00007DD3" w:rsidTr="00F12493">
        <w:trPr>
          <w:trHeight w:val="54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Постепенный  подъем, закаливающие процедуры.</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15.00</w:t>
            </w:r>
          </w:p>
        </w:tc>
      </w:tr>
      <w:tr w:rsidR="00F12493" w:rsidRPr="00007DD3" w:rsidTr="00F12493">
        <w:trPr>
          <w:trHeight w:val="22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Полдник</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15.20</w:t>
            </w:r>
          </w:p>
        </w:tc>
      </w:tr>
      <w:tr w:rsidR="00F12493" w:rsidRPr="00007DD3" w:rsidTr="00F12493">
        <w:trPr>
          <w:trHeight w:val="500"/>
        </w:trPr>
        <w:tc>
          <w:tcPr>
            <w:tcW w:w="64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after="0" w:line="240" w:lineRule="auto"/>
              <w:ind w:left="1134" w:right="567"/>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Игры, труд, самостоятельная деятельность детей, чтение художественной литературы.  Уход детей домой</w:t>
            </w:r>
          </w:p>
        </w:tc>
        <w:tc>
          <w:tcPr>
            <w:tcW w:w="269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F12493" w:rsidRPr="00007DD3" w:rsidRDefault="00F12493" w:rsidP="00F12493">
            <w:pPr>
              <w:spacing w:after="0" w:line="240" w:lineRule="auto"/>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 15.30</w:t>
            </w:r>
          </w:p>
        </w:tc>
      </w:tr>
    </w:tbl>
    <w:p w:rsidR="00F12493" w:rsidRPr="00007DD3" w:rsidRDefault="00F12493" w:rsidP="00F12493">
      <w:pPr>
        <w:shd w:val="clear" w:color="auto" w:fill="FFFFFF"/>
        <w:spacing w:after="0" w:line="240" w:lineRule="auto"/>
        <w:jc w:val="center"/>
        <w:rPr>
          <w:rFonts w:ascii="Times New Roman" w:eastAsia="Times New Roman" w:hAnsi="Times New Roman" w:cs="Times New Roman"/>
          <w:b/>
          <w:bCs/>
          <w:color w:val="000000"/>
          <w:sz w:val="24"/>
          <w:szCs w:val="24"/>
        </w:rPr>
      </w:pPr>
    </w:p>
    <w:p w:rsidR="00F12493" w:rsidRDefault="00F12493" w:rsidP="00F12493">
      <w:pPr>
        <w:shd w:val="clear" w:color="auto" w:fill="FFFFFF"/>
        <w:spacing w:after="0" w:line="240" w:lineRule="auto"/>
        <w:jc w:val="center"/>
        <w:rPr>
          <w:rFonts w:ascii="Times New Roman" w:eastAsia="Times New Roman" w:hAnsi="Times New Roman" w:cs="Times New Roman"/>
          <w:b/>
          <w:bCs/>
          <w:color w:val="000000"/>
          <w:sz w:val="24"/>
          <w:szCs w:val="24"/>
        </w:rPr>
      </w:pPr>
    </w:p>
    <w:p w:rsidR="0072087D" w:rsidRDefault="0072087D" w:rsidP="00F12493">
      <w:pPr>
        <w:shd w:val="clear" w:color="auto" w:fill="FFFFFF"/>
        <w:spacing w:after="0" w:line="240" w:lineRule="auto"/>
        <w:jc w:val="center"/>
        <w:rPr>
          <w:rFonts w:ascii="Times New Roman" w:eastAsia="Times New Roman" w:hAnsi="Times New Roman" w:cs="Times New Roman"/>
          <w:b/>
          <w:bCs/>
          <w:color w:val="000000"/>
          <w:sz w:val="24"/>
          <w:szCs w:val="24"/>
        </w:rPr>
      </w:pPr>
    </w:p>
    <w:p w:rsidR="0072087D" w:rsidRDefault="0072087D" w:rsidP="00F12493">
      <w:pPr>
        <w:shd w:val="clear" w:color="auto" w:fill="FFFFFF"/>
        <w:spacing w:after="0" w:line="240" w:lineRule="auto"/>
        <w:jc w:val="center"/>
        <w:rPr>
          <w:rFonts w:ascii="Times New Roman" w:eastAsia="Times New Roman" w:hAnsi="Times New Roman" w:cs="Times New Roman"/>
          <w:b/>
          <w:bCs/>
          <w:color w:val="000000"/>
          <w:sz w:val="24"/>
          <w:szCs w:val="24"/>
        </w:rPr>
      </w:pPr>
    </w:p>
    <w:p w:rsidR="0072087D" w:rsidRDefault="0072087D" w:rsidP="00F12493">
      <w:pPr>
        <w:shd w:val="clear" w:color="auto" w:fill="FFFFFF"/>
        <w:spacing w:after="0" w:line="240" w:lineRule="auto"/>
        <w:jc w:val="center"/>
        <w:rPr>
          <w:rFonts w:ascii="Times New Roman" w:eastAsia="Times New Roman" w:hAnsi="Times New Roman" w:cs="Times New Roman"/>
          <w:b/>
          <w:bCs/>
          <w:color w:val="000000"/>
          <w:sz w:val="24"/>
          <w:szCs w:val="24"/>
        </w:rPr>
      </w:pPr>
    </w:p>
    <w:p w:rsidR="0072087D" w:rsidRDefault="0072087D" w:rsidP="00F12493">
      <w:pPr>
        <w:shd w:val="clear" w:color="auto" w:fill="FFFFFF"/>
        <w:spacing w:after="0" w:line="240" w:lineRule="auto"/>
        <w:jc w:val="center"/>
        <w:rPr>
          <w:rFonts w:ascii="Times New Roman" w:eastAsia="Times New Roman" w:hAnsi="Times New Roman" w:cs="Times New Roman"/>
          <w:b/>
          <w:bCs/>
          <w:color w:val="000000"/>
          <w:sz w:val="24"/>
          <w:szCs w:val="24"/>
        </w:rPr>
      </w:pPr>
    </w:p>
    <w:p w:rsidR="0072087D" w:rsidRPr="00007DD3" w:rsidRDefault="0072087D" w:rsidP="00F12493">
      <w:pPr>
        <w:shd w:val="clear" w:color="auto" w:fill="FFFFFF"/>
        <w:spacing w:after="0" w:line="240" w:lineRule="auto"/>
        <w:jc w:val="center"/>
        <w:rPr>
          <w:rFonts w:ascii="Times New Roman" w:eastAsia="Times New Roman" w:hAnsi="Times New Roman" w:cs="Times New Roman"/>
          <w:b/>
          <w:bCs/>
          <w:color w:val="000000"/>
          <w:sz w:val="24"/>
          <w:szCs w:val="24"/>
        </w:rPr>
      </w:pPr>
    </w:p>
    <w:p w:rsidR="00F12493" w:rsidRPr="00007DD3" w:rsidRDefault="00F12493" w:rsidP="00E655B9">
      <w:pPr>
        <w:shd w:val="clear" w:color="auto" w:fill="FFFFFF"/>
        <w:spacing w:after="0" w:line="240" w:lineRule="auto"/>
        <w:rPr>
          <w:rFonts w:ascii="Times New Roman" w:eastAsia="Times New Roman" w:hAnsi="Times New Roman" w:cs="Times New Roman"/>
          <w:b/>
          <w:bCs/>
          <w:color w:val="000000"/>
          <w:sz w:val="24"/>
          <w:szCs w:val="24"/>
        </w:rPr>
      </w:pPr>
    </w:p>
    <w:p w:rsidR="00F12493" w:rsidRPr="00007DD3" w:rsidRDefault="00F12493" w:rsidP="00F12493">
      <w:pPr>
        <w:shd w:val="clear" w:color="auto" w:fill="FFFFFF"/>
        <w:spacing w:after="0" w:line="240" w:lineRule="auto"/>
        <w:ind w:left="1134" w:right="567"/>
        <w:jc w:val="center"/>
        <w:rPr>
          <w:rFonts w:ascii="Times New Roman" w:eastAsia="Times New Roman" w:hAnsi="Times New Roman" w:cs="Times New Roman"/>
          <w:b/>
          <w:bCs/>
          <w:color w:val="000000"/>
          <w:sz w:val="24"/>
          <w:szCs w:val="24"/>
        </w:rPr>
      </w:pPr>
      <w:r w:rsidRPr="00007DD3">
        <w:rPr>
          <w:rFonts w:ascii="Times New Roman" w:eastAsia="Times New Roman" w:hAnsi="Times New Roman" w:cs="Times New Roman"/>
          <w:b/>
          <w:bCs/>
          <w:color w:val="000000"/>
          <w:sz w:val="24"/>
          <w:szCs w:val="24"/>
        </w:rPr>
        <w:lastRenderedPageBreak/>
        <w:t>Организованная  образовательная деятельность</w:t>
      </w:r>
    </w:p>
    <w:p w:rsidR="00F12493" w:rsidRPr="00007DD3" w:rsidRDefault="00F12493" w:rsidP="00F12493">
      <w:pPr>
        <w:shd w:val="clear" w:color="auto" w:fill="FFFFFF"/>
        <w:spacing w:after="0" w:line="240" w:lineRule="auto"/>
        <w:ind w:left="1134" w:right="567"/>
        <w:jc w:val="center"/>
        <w:rPr>
          <w:rFonts w:ascii="Times New Roman" w:eastAsia="Times New Roman" w:hAnsi="Times New Roman" w:cs="Times New Roman"/>
          <w:color w:val="000000"/>
          <w:sz w:val="24"/>
          <w:szCs w:val="24"/>
        </w:rPr>
      </w:pPr>
    </w:p>
    <w:tbl>
      <w:tblPr>
        <w:tblW w:w="9214" w:type="dxa"/>
        <w:tblInd w:w="108" w:type="dxa"/>
        <w:shd w:val="clear" w:color="auto" w:fill="FFFFFF"/>
        <w:tblLayout w:type="fixed"/>
        <w:tblCellMar>
          <w:top w:w="15" w:type="dxa"/>
          <w:left w:w="15" w:type="dxa"/>
          <w:bottom w:w="15" w:type="dxa"/>
          <w:right w:w="15" w:type="dxa"/>
        </w:tblCellMar>
        <w:tblLook w:val="04A0"/>
      </w:tblPr>
      <w:tblGrid>
        <w:gridCol w:w="2884"/>
        <w:gridCol w:w="6330"/>
      </w:tblGrid>
      <w:tr w:rsidR="00F12493" w:rsidRPr="00007DD3" w:rsidTr="00F12493">
        <w:tc>
          <w:tcPr>
            <w:tcW w:w="2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before="40" w:after="20" w:line="0" w:lineRule="atLeast"/>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Дни недели</w:t>
            </w:r>
          </w:p>
        </w:tc>
        <w:tc>
          <w:tcPr>
            <w:tcW w:w="63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before="40" w:after="20" w:line="0" w:lineRule="atLeast"/>
              <w:ind w:left="1134" w:right="567"/>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Направления   деятельности</w:t>
            </w:r>
          </w:p>
        </w:tc>
      </w:tr>
      <w:tr w:rsidR="00F12493" w:rsidRPr="00007DD3" w:rsidTr="00F12493">
        <w:tc>
          <w:tcPr>
            <w:tcW w:w="2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Понедельник</w:t>
            </w:r>
          </w:p>
        </w:tc>
        <w:tc>
          <w:tcPr>
            <w:tcW w:w="63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72087D" w:rsidP="00F12493">
            <w:pPr>
              <w:numPr>
                <w:ilvl w:val="0"/>
                <w:numId w:val="9"/>
              </w:numPr>
              <w:spacing w:before="40" w:after="20" w:line="240" w:lineRule="auto"/>
              <w:ind w:left="1134" w:right="56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Развитие речи</w:t>
            </w:r>
            <w:r w:rsidRPr="0072087D">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Ознакомление с окружающим миром.</w:t>
            </w:r>
          </w:p>
          <w:p w:rsidR="00F12493" w:rsidRPr="00007DD3" w:rsidRDefault="00F12493" w:rsidP="00F12493">
            <w:pPr>
              <w:numPr>
                <w:ilvl w:val="0"/>
                <w:numId w:val="9"/>
              </w:num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Музыка</w:t>
            </w:r>
          </w:p>
        </w:tc>
      </w:tr>
      <w:tr w:rsidR="00F12493" w:rsidRPr="00007DD3" w:rsidTr="00F12493">
        <w:tc>
          <w:tcPr>
            <w:tcW w:w="2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Вторник</w:t>
            </w:r>
          </w:p>
        </w:tc>
        <w:tc>
          <w:tcPr>
            <w:tcW w:w="63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72087D" w:rsidP="00F12493">
            <w:pPr>
              <w:numPr>
                <w:ilvl w:val="0"/>
                <w:numId w:val="10"/>
              </w:numPr>
              <w:spacing w:before="40" w:after="20" w:line="240" w:lineRule="auto"/>
              <w:ind w:left="1134" w:right="567"/>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Конструиктирование</w:t>
            </w:r>
            <w:proofErr w:type="spellEnd"/>
            <w:r>
              <w:rPr>
                <w:rFonts w:ascii="Times New Roman" w:eastAsia="Times New Roman" w:hAnsi="Times New Roman" w:cs="Times New Roman"/>
                <w:color w:val="000000"/>
                <w:sz w:val="24"/>
                <w:szCs w:val="24"/>
              </w:rPr>
              <w:t>.</w:t>
            </w:r>
          </w:p>
          <w:p w:rsidR="00F12493" w:rsidRPr="00007DD3" w:rsidRDefault="00F12493" w:rsidP="00F12493">
            <w:pPr>
              <w:numPr>
                <w:ilvl w:val="0"/>
                <w:numId w:val="10"/>
              </w:num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Физическая культура</w:t>
            </w:r>
          </w:p>
        </w:tc>
      </w:tr>
      <w:tr w:rsidR="00F12493" w:rsidRPr="00007DD3" w:rsidTr="00F12493">
        <w:tc>
          <w:tcPr>
            <w:tcW w:w="2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Среда</w:t>
            </w:r>
          </w:p>
        </w:tc>
        <w:tc>
          <w:tcPr>
            <w:tcW w:w="63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72087D" w:rsidP="00F12493">
            <w:pPr>
              <w:numPr>
                <w:ilvl w:val="0"/>
                <w:numId w:val="11"/>
              </w:numPr>
              <w:spacing w:before="40" w:after="20" w:line="240" w:lineRule="auto"/>
              <w:ind w:left="1134" w:right="56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Русский язык</w:t>
            </w:r>
            <w:r w:rsidR="00F12493" w:rsidRPr="00007DD3">
              <w:rPr>
                <w:rFonts w:ascii="Times New Roman" w:eastAsia="Times New Roman" w:hAnsi="Times New Roman" w:cs="Times New Roman"/>
                <w:color w:val="000000"/>
                <w:sz w:val="24"/>
                <w:szCs w:val="24"/>
              </w:rPr>
              <w:t>.</w:t>
            </w:r>
          </w:p>
          <w:p w:rsidR="00F12493" w:rsidRPr="00007DD3" w:rsidRDefault="00F12493" w:rsidP="00F12493">
            <w:pPr>
              <w:numPr>
                <w:ilvl w:val="0"/>
                <w:numId w:val="11"/>
              </w:num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Музыка.  </w:t>
            </w:r>
          </w:p>
        </w:tc>
      </w:tr>
      <w:tr w:rsidR="00F12493" w:rsidRPr="00007DD3" w:rsidTr="00F12493">
        <w:tc>
          <w:tcPr>
            <w:tcW w:w="2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Четверг</w:t>
            </w:r>
          </w:p>
        </w:tc>
        <w:tc>
          <w:tcPr>
            <w:tcW w:w="63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72087D" w:rsidRDefault="0072087D" w:rsidP="00F12493">
            <w:pPr>
              <w:numPr>
                <w:ilvl w:val="0"/>
                <w:numId w:val="12"/>
              </w:numPr>
              <w:spacing w:before="40" w:after="20" w:line="0" w:lineRule="atLeast"/>
              <w:ind w:left="1134" w:right="56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Математика</w:t>
            </w:r>
          </w:p>
          <w:p w:rsidR="00F12493" w:rsidRPr="00007DD3" w:rsidRDefault="00F12493" w:rsidP="00F12493">
            <w:pPr>
              <w:numPr>
                <w:ilvl w:val="0"/>
                <w:numId w:val="12"/>
              </w:num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Физическая культура</w:t>
            </w:r>
          </w:p>
        </w:tc>
      </w:tr>
      <w:tr w:rsidR="00F12493" w:rsidRPr="00007DD3" w:rsidTr="00F12493">
        <w:tc>
          <w:tcPr>
            <w:tcW w:w="288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Пятница</w:t>
            </w:r>
          </w:p>
        </w:tc>
        <w:tc>
          <w:tcPr>
            <w:tcW w:w="633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F12493" w:rsidRPr="00007DD3" w:rsidRDefault="00F12493" w:rsidP="00F12493">
            <w:pPr>
              <w:numPr>
                <w:ilvl w:val="0"/>
                <w:numId w:val="13"/>
              </w:numPr>
              <w:spacing w:before="40" w:after="20" w:line="240" w:lineRule="auto"/>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Художествен</w:t>
            </w:r>
            <w:r w:rsidR="00957446">
              <w:rPr>
                <w:rFonts w:ascii="Times New Roman" w:eastAsia="Times New Roman" w:hAnsi="Times New Roman" w:cs="Times New Roman"/>
                <w:color w:val="000000"/>
                <w:sz w:val="24"/>
                <w:szCs w:val="24"/>
              </w:rPr>
              <w:t>ное творчество (рисование</w:t>
            </w:r>
            <w:r w:rsidRPr="00007DD3">
              <w:rPr>
                <w:rFonts w:ascii="Times New Roman" w:eastAsia="Times New Roman" w:hAnsi="Times New Roman" w:cs="Times New Roman"/>
                <w:color w:val="000000"/>
                <w:sz w:val="24"/>
                <w:szCs w:val="24"/>
              </w:rPr>
              <w:t>)</w:t>
            </w:r>
          </w:p>
          <w:p w:rsidR="00F12493" w:rsidRPr="00007DD3" w:rsidRDefault="00F12493" w:rsidP="00F12493">
            <w:pPr>
              <w:numPr>
                <w:ilvl w:val="0"/>
                <w:numId w:val="13"/>
              </w:numPr>
              <w:spacing w:before="40" w:after="20" w:line="0" w:lineRule="atLeast"/>
              <w:ind w:left="1134" w:right="567"/>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Физическая культура   /на прогулке/</w:t>
            </w:r>
          </w:p>
        </w:tc>
      </w:tr>
    </w:tbl>
    <w:p w:rsidR="00F12493" w:rsidRPr="00007DD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F12493" w:rsidRPr="00007DD3" w:rsidRDefault="00F12493" w:rsidP="00F12493">
      <w:pPr>
        <w:shd w:val="clear" w:color="auto" w:fill="FFFFFF"/>
        <w:spacing w:after="0" w:line="240" w:lineRule="auto"/>
        <w:rPr>
          <w:rFonts w:ascii="Times New Roman" w:eastAsia="Times New Roman" w:hAnsi="Times New Roman" w:cs="Times New Roman"/>
          <w:b/>
          <w:bCs/>
          <w:color w:val="000000"/>
          <w:sz w:val="24"/>
          <w:szCs w:val="24"/>
        </w:rPr>
      </w:pPr>
    </w:p>
    <w:p w:rsidR="00B85585" w:rsidRPr="00007DD3" w:rsidRDefault="00B85585" w:rsidP="00B85585">
      <w:pPr>
        <w:shd w:val="clear" w:color="auto" w:fill="FFFFFF"/>
        <w:spacing w:after="0" w:line="240" w:lineRule="auto"/>
        <w:jc w:val="center"/>
        <w:rPr>
          <w:rFonts w:ascii="Times New Roman" w:eastAsia="Times New Roman" w:hAnsi="Times New Roman" w:cs="Times New Roman"/>
          <w:b/>
          <w:bCs/>
          <w:color w:val="000000"/>
          <w:sz w:val="24"/>
          <w:szCs w:val="24"/>
        </w:rPr>
      </w:pPr>
    </w:p>
    <w:p w:rsidR="00F12493" w:rsidRPr="00007DD3" w:rsidRDefault="00B85585" w:rsidP="00B85585">
      <w:pPr>
        <w:shd w:val="clear" w:color="auto" w:fill="FFFFFF"/>
        <w:spacing w:after="0" w:line="240" w:lineRule="auto"/>
        <w:jc w:val="center"/>
        <w:rPr>
          <w:rFonts w:ascii="Times New Roman" w:eastAsia="Times New Roman" w:hAnsi="Times New Roman" w:cs="Times New Roman"/>
          <w:color w:val="000000"/>
          <w:sz w:val="24"/>
          <w:szCs w:val="24"/>
        </w:rPr>
      </w:pPr>
      <w:r w:rsidRPr="00007DD3">
        <w:rPr>
          <w:rFonts w:ascii="Times New Roman" w:eastAsia="Times New Roman" w:hAnsi="Times New Roman" w:cs="Times New Roman"/>
          <w:b/>
          <w:bCs/>
          <w:color w:val="000000"/>
          <w:sz w:val="24"/>
          <w:szCs w:val="24"/>
        </w:rPr>
        <w:t>Экскурсии и целевые прогулки</w:t>
      </w:r>
    </w:p>
    <w:tbl>
      <w:tblPr>
        <w:tblpPr w:leftFromText="180" w:rightFromText="180" w:vertAnchor="text" w:horzAnchor="margin" w:tblpXSpec="center" w:tblpY="518"/>
        <w:tblW w:w="9513" w:type="dxa"/>
        <w:shd w:val="clear" w:color="auto" w:fill="FFFFFF"/>
        <w:tblLayout w:type="fixed"/>
        <w:tblCellMar>
          <w:top w:w="15" w:type="dxa"/>
          <w:left w:w="15" w:type="dxa"/>
          <w:bottom w:w="15" w:type="dxa"/>
          <w:right w:w="15" w:type="dxa"/>
        </w:tblCellMar>
        <w:tblLook w:val="04A0"/>
      </w:tblPr>
      <w:tblGrid>
        <w:gridCol w:w="1702"/>
        <w:gridCol w:w="3811"/>
        <w:gridCol w:w="4000"/>
      </w:tblGrid>
      <w:tr w:rsidR="00B85585" w:rsidRPr="00007DD3" w:rsidTr="00957446">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Месяц</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left="1134"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Тема</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left="1134"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Программное содержание</w:t>
            </w:r>
          </w:p>
        </w:tc>
      </w:tr>
      <w:tr w:rsidR="00B85585" w:rsidRPr="00007DD3" w:rsidTr="00957446">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Сентябрь</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Осень длинной тонкой кистью перекрашивает листья. Прогулка по территории детского сада.</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jc w:val="both"/>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Учить детей узнавать и различать кустарники и деревья по характерным признакам (ствол, стебель, наличие листьев, плодов).</w:t>
            </w:r>
          </w:p>
        </w:tc>
      </w:tr>
      <w:tr w:rsidR="00B85585" w:rsidRPr="00007DD3" w:rsidTr="00957446">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Октябрь</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Люблю я пышное природы увяданье…Экскурсия  по паркам села</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Показать детям, как красива природа осенью.  Расширять представления об осени</w:t>
            </w:r>
          </w:p>
        </w:tc>
      </w:tr>
      <w:tr w:rsidR="00B85585" w:rsidRPr="00007DD3" w:rsidTr="00957446">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Ноябрь</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Семья. Экскурсия в сельскую библиотеку.</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Познакомить с тематическими выставками в библиотеке, воспитывать интерес к книге и чтению.  </w:t>
            </w:r>
          </w:p>
        </w:tc>
      </w:tr>
      <w:tr w:rsidR="00B85585" w:rsidRPr="00007DD3" w:rsidTr="00957446">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Декабрь</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240" w:lineRule="auto"/>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Блестя на солнце, снег лежит…</w:t>
            </w:r>
          </w:p>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Прогулка по территории детского сада.</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Обратить внимание детей на красоту зимнего пейзажа. Напомнить детям о том, как зимуют некоторые птицы</w:t>
            </w:r>
          </w:p>
        </w:tc>
      </w:tr>
      <w:tr w:rsidR="00B85585" w:rsidRPr="00007DD3" w:rsidTr="00957446">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Январь</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Поет зима – аукает – мохнатый лес баюкает. Экскурсия  в ближайший лес.</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Расширять представления детей о состоянии живой природы зимой. Расширять у детей эстетическое восприятие природы</w:t>
            </w:r>
          </w:p>
        </w:tc>
      </w:tr>
      <w:tr w:rsidR="00B85585" w:rsidRPr="00007DD3" w:rsidTr="00957446">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Февраль</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Экскурсия в школьную библиотеку.</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Расширить представления о библиотеке как хранилище книг, прививать интерес к чтению.</w:t>
            </w:r>
          </w:p>
        </w:tc>
      </w:tr>
      <w:tr w:rsidR="00B85585" w:rsidRPr="00007DD3" w:rsidTr="00957446">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Март</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Улыбки теплые весны Прогулка по территории, прилегающей   к детскому саду.</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Познакомить детей с признаками весны. Установить связь между изменениями условий в неживой природе</w:t>
            </w:r>
          </w:p>
        </w:tc>
      </w:tr>
      <w:tr w:rsidR="00B85585" w:rsidRPr="00007DD3" w:rsidTr="00957446">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t>Апрель</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Экскурсия в школьный музей.</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Расширить знания об истории нашего села, воспитывать любовь к Родине.</w:t>
            </w:r>
          </w:p>
        </w:tc>
      </w:tr>
      <w:tr w:rsidR="00B85585" w:rsidRPr="00007DD3" w:rsidTr="00957446">
        <w:tc>
          <w:tcPr>
            <w:tcW w:w="1702"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vAlign w:val="center"/>
            <w:hideMark/>
          </w:tcPr>
          <w:p w:rsidR="00B85585" w:rsidRPr="00007DD3" w:rsidRDefault="00B85585" w:rsidP="00B85585">
            <w:pPr>
              <w:spacing w:after="0" w:line="0" w:lineRule="atLeast"/>
              <w:ind w:right="567"/>
              <w:jc w:val="center"/>
              <w:rPr>
                <w:rFonts w:ascii="Times New Roman" w:eastAsia="Times New Roman" w:hAnsi="Times New Roman" w:cs="Times New Roman"/>
                <w:b/>
                <w:color w:val="000000"/>
                <w:sz w:val="24"/>
                <w:szCs w:val="24"/>
              </w:rPr>
            </w:pPr>
            <w:r w:rsidRPr="00007DD3">
              <w:rPr>
                <w:rFonts w:ascii="Times New Roman" w:eastAsia="Times New Roman" w:hAnsi="Times New Roman" w:cs="Times New Roman"/>
                <w:b/>
                <w:color w:val="000000"/>
                <w:sz w:val="24"/>
                <w:szCs w:val="24"/>
              </w:rPr>
              <w:lastRenderedPageBreak/>
              <w:t>Май</w:t>
            </w:r>
          </w:p>
        </w:tc>
        <w:tc>
          <w:tcPr>
            <w:tcW w:w="3811"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Путешествие в царство звуков и цветов. Прогулка по территории, прилегающей к детскому саду.</w:t>
            </w:r>
          </w:p>
        </w:tc>
        <w:tc>
          <w:tcPr>
            <w:tcW w:w="4000" w:type="dxa"/>
            <w:tcBorders>
              <w:top w:val="single" w:sz="8" w:space="0" w:color="000000"/>
              <w:left w:val="single" w:sz="8" w:space="0" w:color="000000"/>
              <w:bottom w:val="single" w:sz="8" w:space="0" w:color="000000"/>
              <w:right w:val="single" w:sz="8" w:space="0" w:color="000000"/>
            </w:tcBorders>
            <w:shd w:val="clear" w:color="auto" w:fill="FFFFFF"/>
            <w:tcMar>
              <w:top w:w="16" w:type="dxa"/>
              <w:left w:w="16" w:type="dxa"/>
              <w:bottom w:w="16" w:type="dxa"/>
              <w:right w:w="16" w:type="dxa"/>
            </w:tcMar>
            <w:hideMark/>
          </w:tcPr>
          <w:p w:rsidR="00B85585" w:rsidRPr="00007DD3" w:rsidRDefault="00B85585" w:rsidP="00B85585">
            <w:pPr>
              <w:spacing w:after="0" w:line="0" w:lineRule="atLeast"/>
              <w:rPr>
                <w:rFonts w:ascii="Times New Roman" w:eastAsia="Times New Roman" w:hAnsi="Times New Roman" w:cs="Times New Roman"/>
                <w:color w:val="000000"/>
                <w:sz w:val="24"/>
                <w:szCs w:val="24"/>
              </w:rPr>
            </w:pPr>
            <w:r w:rsidRPr="00007DD3">
              <w:rPr>
                <w:rFonts w:ascii="Times New Roman" w:eastAsia="Times New Roman" w:hAnsi="Times New Roman" w:cs="Times New Roman"/>
                <w:color w:val="000000"/>
                <w:sz w:val="24"/>
                <w:szCs w:val="24"/>
              </w:rPr>
              <w:t>Обратить внимание детей на изменения</w:t>
            </w:r>
            <w:proofErr w:type="gramStart"/>
            <w:r w:rsidRPr="00007DD3">
              <w:rPr>
                <w:rFonts w:ascii="Times New Roman" w:eastAsia="Times New Roman" w:hAnsi="Times New Roman" w:cs="Times New Roman"/>
                <w:color w:val="000000"/>
                <w:sz w:val="24"/>
                <w:szCs w:val="24"/>
              </w:rPr>
              <w:t xml:space="preserve"> ,</w:t>
            </w:r>
            <w:proofErr w:type="gramEnd"/>
            <w:r w:rsidRPr="00007DD3">
              <w:rPr>
                <w:rFonts w:ascii="Times New Roman" w:eastAsia="Times New Roman" w:hAnsi="Times New Roman" w:cs="Times New Roman"/>
                <w:color w:val="000000"/>
                <w:sz w:val="24"/>
                <w:szCs w:val="24"/>
              </w:rPr>
              <w:t xml:space="preserve"> происходящие в природе в связи с наступлением теплой погоды. Учить детей понимать причины наступивших  изменений.</w:t>
            </w:r>
          </w:p>
        </w:tc>
      </w:tr>
    </w:tbl>
    <w:p w:rsidR="00B85585" w:rsidRPr="00007DD3" w:rsidRDefault="00B85585" w:rsidP="00F12493">
      <w:pPr>
        <w:shd w:val="clear" w:color="auto" w:fill="FFFFFF"/>
        <w:spacing w:after="0" w:line="240" w:lineRule="auto"/>
        <w:jc w:val="both"/>
        <w:rPr>
          <w:rFonts w:ascii="Times New Roman" w:eastAsia="Times New Roman" w:hAnsi="Times New Roman" w:cs="Times New Roman"/>
          <w:color w:val="000000"/>
          <w:sz w:val="24"/>
          <w:szCs w:val="24"/>
        </w:rPr>
      </w:pPr>
    </w:p>
    <w:p w:rsidR="00B85585" w:rsidRPr="00007DD3" w:rsidRDefault="00B85585" w:rsidP="00F12493">
      <w:pPr>
        <w:shd w:val="clear" w:color="auto" w:fill="FFFFFF"/>
        <w:spacing w:after="0" w:line="240" w:lineRule="auto"/>
        <w:rPr>
          <w:rFonts w:ascii="Times New Roman" w:eastAsia="Times New Roman" w:hAnsi="Times New Roman" w:cs="Times New Roman"/>
          <w:b/>
          <w:bCs/>
          <w:color w:val="000000"/>
          <w:sz w:val="24"/>
          <w:szCs w:val="24"/>
        </w:rPr>
      </w:pPr>
    </w:p>
    <w:p w:rsidR="004F79E0" w:rsidRPr="00007DD3" w:rsidRDefault="004F79E0" w:rsidP="00F12493">
      <w:pPr>
        <w:shd w:val="clear" w:color="auto" w:fill="FFFFFF"/>
        <w:spacing w:after="0" w:line="240" w:lineRule="auto"/>
        <w:rPr>
          <w:rFonts w:ascii="Times New Roman" w:eastAsia="Times New Roman" w:hAnsi="Times New Roman" w:cs="Times New Roman"/>
          <w:b/>
          <w:bCs/>
          <w:color w:val="000000"/>
          <w:sz w:val="24"/>
          <w:szCs w:val="24"/>
        </w:rPr>
      </w:pPr>
    </w:p>
    <w:p w:rsidR="00F4570B" w:rsidRDefault="00F4570B" w:rsidP="00F4570B">
      <w:pPr>
        <w:shd w:val="clear" w:color="auto" w:fill="FFFFFF"/>
        <w:spacing w:after="0" w:line="240" w:lineRule="auto"/>
        <w:rPr>
          <w:rFonts w:ascii="Times New Roman" w:eastAsia="Times New Roman" w:hAnsi="Times New Roman" w:cs="Times New Roman"/>
          <w:b/>
          <w:bCs/>
          <w:color w:val="000000"/>
          <w:sz w:val="24"/>
          <w:szCs w:val="24"/>
        </w:rPr>
      </w:pPr>
    </w:p>
    <w:p w:rsidR="00F4570B" w:rsidRDefault="00F4570B" w:rsidP="00F4570B">
      <w:pPr>
        <w:shd w:val="clear" w:color="auto" w:fill="FFFFFF"/>
        <w:spacing w:after="0" w:line="240" w:lineRule="auto"/>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957446" w:rsidRDefault="00957446"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957446" w:rsidRDefault="00957446"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957446" w:rsidRDefault="00957446"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957446" w:rsidRDefault="00957446"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957446" w:rsidRDefault="00957446"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957446" w:rsidRDefault="00957446"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957446" w:rsidRDefault="00957446"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957446" w:rsidRDefault="00957446"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957446" w:rsidRDefault="00957446"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957446" w:rsidRDefault="00957446"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1D1AFD" w:rsidRDefault="001D1AFD" w:rsidP="00F4570B">
      <w:pPr>
        <w:shd w:val="clear" w:color="auto" w:fill="FFFFFF"/>
        <w:spacing w:after="0" w:line="240" w:lineRule="auto"/>
        <w:jc w:val="center"/>
        <w:rPr>
          <w:rFonts w:ascii="Times New Roman" w:eastAsia="Times New Roman" w:hAnsi="Times New Roman" w:cs="Times New Roman"/>
          <w:b/>
          <w:bCs/>
          <w:color w:val="000000"/>
          <w:sz w:val="24"/>
          <w:szCs w:val="24"/>
        </w:rPr>
      </w:pPr>
    </w:p>
    <w:p w:rsidR="00ED0308" w:rsidRPr="00ED0308" w:rsidRDefault="00ED0308" w:rsidP="00ED0308">
      <w:pPr>
        <w:pStyle w:val="c12c22c34"/>
        <w:spacing w:before="0" w:beforeAutospacing="0" w:after="0" w:afterAutospacing="0"/>
        <w:ind w:firstLine="426"/>
        <w:jc w:val="center"/>
        <w:rPr>
          <w:b/>
        </w:rPr>
      </w:pPr>
      <w:r w:rsidRPr="00ED0308">
        <w:rPr>
          <w:b/>
        </w:rPr>
        <w:lastRenderedPageBreak/>
        <w:t>Список литературы</w:t>
      </w:r>
    </w:p>
    <w:p w:rsidR="00ED0308" w:rsidRPr="00ED0308" w:rsidRDefault="00ED0308" w:rsidP="00ED0308">
      <w:pPr>
        <w:ind w:left="720"/>
        <w:rPr>
          <w:rFonts w:ascii="Times New Roman" w:hAnsi="Times New Roman" w:cs="Times New Roman"/>
          <w:b/>
          <w:sz w:val="24"/>
          <w:szCs w:val="24"/>
        </w:rPr>
      </w:pPr>
      <w:r w:rsidRPr="00ED0308">
        <w:rPr>
          <w:rFonts w:ascii="Times New Roman" w:hAnsi="Times New Roman" w:cs="Times New Roman"/>
          <w:b/>
          <w:sz w:val="24"/>
          <w:szCs w:val="24"/>
        </w:rPr>
        <w:t>Нормативные документы</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Федеральный закон РФ от 29.12.2012 г. № 273 – ФЗ «Об образовании в Российской Федерации»</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Приказ </w:t>
      </w:r>
      <w:proofErr w:type="spellStart"/>
      <w:r w:rsidRPr="00ED0308">
        <w:rPr>
          <w:rFonts w:ascii="Times New Roman" w:hAnsi="Times New Roman" w:cs="Times New Roman"/>
          <w:sz w:val="24"/>
          <w:szCs w:val="24"/>
        </w:rPr>
        <w:t>Минобрнауки</w:t>
      </w:r>
      <w:proofErr w:type="spellEnd"/>
      <w:r w:rsidRPr="00ED0308">
        <w:rPr>
          <w:rFonts w:ascii="Times New Roman" w:hAnsi="Times New Roman" w:cs="Times New Roman"/>
          <w:sz w:val="24"/>
          <w:szCs w:val="24"/>
        </w:rPr>
        <w:t xml:space="preserve"> РФ от 10.10.2013 г. № 1155 «Об утверждении федерального государственного образовательного стандарта дошкольного образования»</w:t>
      </w:r>
    </w:p>
    <w:p w:rsidR="00ED0308" w:rsidRPr="00ED0308" w:rsidRDefault="00ED0308" w:rsidP="00ED0308">
      <w:pPr>
        <w:ind w:left="720"/>
        <w:rPr>
          <w:rFonts w:ascii="Times New Roman" w:hAnsi="Times New Roman" w:cs="Times New Roman"/>
          <w:sz w:val="24"/>
          <w:szCs w:val="24"/>
        </w:rPr>
      </w:pPr>
    </w:p>
    <w:p w:rsidR="00ED0308" w:rsidRPr="00ED0308" w:rsidRDefault="00ED0308" w:rsidP="00ED0308">
      <w:pPr>
        <w:ind w:left="720"/>
        <w:rPr>
          <w:rFonts w:ascii="Times New Roman" w:hAnsi="Times New Roman" w:cs="Times New Roman"/>
          <w:b/>
          <w:sz w:val="24"/>
          <w:szCs w:val="24"/>
        </w:rPr>
      </w:pPr>
      <w:r w:rsidRPr="00ED0308">
        <w:rPr>
          <w:rFonts w:ascii="Times New Roman" w:hAnsi="Times New Roman" w:cs="Times New Roman"/>
          <w:b/>
          <w:sz w:val="24"/>
          <w:szCs w:val="24"/>
        </w:rPr>
        <w:t>Методическая литература</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Н.Е. </w:t>
      </w:r>
      <w:proofErr w:type="spellStart"/>
      <w:r w:rsidRPr="00ED0308">
        <w:rPr>
          <w:rFonts w:ascii="Times New Roman" w:hAnsi="Times New Roman" w:cs="Times New Roman"/>
          <w:sz w:val="24"/>
          <w:szCs w:val="24"/>
        </w:rPr>
        <w:t>Вераксы</w:t>
      </w:r>
      <w:proofErr w:type="spellEnd"/>
      <w:r w:rsidRPr="00ED0308">
        <w:rPr>
          <w:rFonts w:ascii="Times New Roman" w:hAnsi="Times New Roman" w:cs="Times New Roman"/>
          <w:sz w:val="24"/>
          <w:szCs w:val="24"/>
        </w:rPr>
        <w:t>, Т.С. Комарова, М.А. Васильева   Примерная образовательная программа дошкольного образования «От рождения до школы» Издательство МОЗАИКА-СИНТЕЗ Москва, 2014</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w:t>
      </w:r>
      <w:proofErr w:type="gramStart"/>
      <w:r w:rsidRPr="00ED0308">
        <w:rPr>
          <w:rFonts w:ascii="Times New Roman" w:hAnsi="Times New Roman" w:cs="Times New Roman"/>
          <w:sz w:val="24"/>
          <w:szCs w:val="24"/>
        </w:rPr>
        <w:t>Алёшина</w:t>
      </w:r>
      <w:proofErr w:type="gramEnd"/>
      <w:r w:rsidRPr="00ED0308">
        <w:rPr>
          <w:rFonts w:ascii="Times New Roman" w:hAnsi="Times New Roman" w:cs="Times New Roman"/>
          <w:sz w:val="24"/>
          <w:szCs w:val="24"/>
        </w:rPr>
        <w:t>, Н. В. Ознакомление дошкольников с окружающим и социальной действительностью [Текст] / Н. В. Алёшина. - М.: ЦГЛ, 2004.</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Антонова, В. А. Путешествие в Страну сказок [Текст] / В. А. Антонова // Начальная школа. 2003.- №5. </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w:t>
      </w:r>
      <w:proofErr w:type="spellStart"/>
      <w:r w:rsidRPr="00ED0308">
        <w:rPr>
          <w:rFonts w:ascii="Times New Roman" w:hAnsi="Times New Roman" w:cs="Times New Roman"/>
          <w:sz w:val="24"/>
          <w:szCs w:val="24"/>
        </w:rPr>
        <w:t>Букатов</w:t>
      </w:r>
      <w:proofErr w:type="spellEnd"/>
      <w:r w:rsidRPr="00ED0308">
        <w:rPr>
          <w:rFonts w:ascii="Times New Roman" w:hAnsi="Times New Roman" w:cs="Times New Roman"/>
          <w:sz w:val="24"/>
          <w:szCs w:val="24"/>
        </w:rPr>
        <w:t xml:space="preserve">, В. М. Хрестоматия игровых приемов обучения [Текст] / В. М. </w:t>
      </w:r>
      <w:proofErr w:type="spellStart"/>
      <w:r w:rsidRPr="00ED0308">
        <w:rPr>
          <w:rFonts w:ascii="Times New Roman" w:hAnsi="Times New Roman" w:cs="Times New Roman"/>
          <w:sz w:val="24"/>
          <w:szCs w:val="24"/>
        </w:rPr>
        <w:t>Букатов</w:t>
      </w:r>
      <w:proofErr w:type="spellEnd"/>
      <w:r w:rsidRPr="00ED0308">
        <w:rPr>
          <w:rFonts w:ascii="Times New Roman" w:hAnsi="Times New Roman" w:cs="Times New Roman"/>
          <w:sz w:val="24"/>
          <w:szCs w:val="24"/>
        </w:rPr>
        <w:t xml:space="preserve">, А. П. </w:t>
      </w:r>
      <w:proofErr w:type="spellStart"/>
      <w:r w:rsidRPr="00ED0308">
        <w:rPr>
          <w:rFonts w:ascii="Times New Roman" w:hAnsi="Times New Roman" w:cs="Times New Roman"/>
          <w:sz w:val="24"/>
          <w:szCs w:val="24"/>
        </w:rPr>
        <w:t>Ершо¬ва</w:t>
      </w:r>
      <w:proofErr w:type="spellEnd"/>
      <w:r w:rsidRPr="00ED0308">
        <w:rPr>
          <w:rFonts w:ascii="Times New Roman" w:hAnsi="Times New Roman" w:cs="Times New Roman"/>
          <w:sz w:val="24"/>
          <w:szCs w:val="24"/>
        </w:rPr>
        <w:t>. - М., 2002.</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w:t>
      </w:r>
      <w:proofErr w:type="spellStart"/>
      <w:r w:rsidRPr="00ED0308">
        <w:rPr>
          <w:rFonts w:ascii="Times New Roman" w:hAnsi="Times New Roman" w:cs="Times New Roman"/>
          <w:sz w:val="24"/>
          <w:szCs w:val="24"/>
        </w:rPr>
        <w:t>Венгер</w:t>
      </w:r>
      <w:proofErr w:type="spellEnd"/>
      <w:r w:rsidRPr="00ED0308">
        <w:rPr>
          <w:rFonts w:ascii="Times New Roman" w:hAnsi="Times New Roman" w:cs="Times New Roman"/>
          <w:sz w:val="24"/>
          <w:szCs w:val="24"/>
        </w:rPr>
        <w:t>, Л.А. Восприятие и обучение. - М.,1969</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Ветлугина, Н.А. Музыкальное развитие ребенка - М., 1968</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w:t>
      </w:r>
      <w:proofErr w:type="spellStart"/>
      <w:r w:rsidRPr="00ED0308">
        <w:rPr>
          <w:rFonts w:ascii="Times New Roman" w:hAnsi="Times New Roman" w:cs="Times New Roman"/>
          <w:sz w:val="24"/>
          <w:szCs w:val="24"/>
        </w:rPr>
        <w:t>Воронкевич</w:t>
      </w:r>
      <w:proofErr w:type="spellEnd"/>
      <w:r w:rsidRPr="00ED0308">
        <w:rPr>
          <w:rFonts w:ascii="Times New Roman" w:hAnsi="Times New Roman" w:cs="Times New Roman"/>
          <w:sz w:val="24"/>
          <w:szCs w:val="24"/>
        </w:rPr>
        <w:t xml:space="preserve">, О. А. Добро пожаловать в экологию [Текст] / О. А. </w:t>
      </w:r>
      <w:proofErr w:type="spellStart"/>
      <w:r w:rsidRPr="00ED0308">
        <w:rPr>
          <w:rFonts w:ascii="Times New Roman" w:hAnsi="Times New Roman" w:cs="Times New Roman"/>
          <w:sz w:val="24"/>
          <w:szCs w:val="24"/>
        </w:rPr>
        <w:t>Воронкевич</w:t>
      </w:r>
      <w:proofErr w:type="spellEnd"/>
      <w:r w:rsidRPr="00ED0308">
        <w:rPr>
          <w:rFonts w:ascii="Times New Roman" w:hAnsi="Times New Roman" w:cs="Times New Roman"/>
          <w:sz w:val="24"/>
          <w:szCs w:val="24"/>
        </w:rPr>
        <w:t>. - СПб</w:t>
      </w:r>
      <w:proofErr w:type="gramStart"/>
      <w:r w:rsidRPr="00ED0308">
        <w:rPr>
          <w:rFonts w:ascii="Times New Roman" w:hAnsi="Times New Roman" w:cs="Times New Roman"/>
          <w:sz w:val="24"/>
          <w:szCs w:val="24"/>
        </w:rPr>
        <w:t xml:space="preserve">.: </w:t>
      </w:r>
      <w:proofErr w:type="gramEnd"/>
      <w:r w:rsidRPr="00ED0308">
        <w:rPr>
          <w:rFonts w:ascii="Times New Roman" w:hAnsi="Times New Roman" w:cs="Times New Roman"/>
          <w:sz w:val="24"/>
          <w:szCs w:val="24"/>
        </w:rPr>
        <w:t>Детство-Пресс, 2006.</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w:t>
      </w:r>
      <w:proofErr w:type="spellStart"/>
      <w:r w:rsidRPr="00ED0308">
        <w:rPr>
          <w:rFonts w:ascii="Times New Roman" w:hAnsi="Times New Roman" w:cs="Times New Roman"/>
          <w:sz w:val="24"/>
          <w:szCs w:val="24"/>
        </w:rPr>
        <w:t>Гербова</w:t>
      </w:r>
      <w:proofErr w:type="spellEnd"/>
      <w:r w:rsidRPr="00ED0308">
        <w:rPr>
          <w:rFonts w:ascii="Times New Roman" w:hAnsi="Times New Roman" w:cs="Times New Roman"/>
          <w:sz w:val="24"/>
          <w:szCs w:val="24"/>
        </w:rPr>
        <w:t xml:space="preserve">, В. В. Занятия по развитию речи в старшей группе детского сада [Текст] / В. В. </w:t>
      </w:r>
      <w:proofErr w:type="spellStart"/>
      <w:r w:rsidRPr="00ED0308">
        <w:rPr>
          <w:rFonts w:ascii="Times New Roman" w:hAnsi="Times New Roman" w:cs="Times New Roman"/>
          <w:sz w:val="24"/>
          <w:szCs w:val="24"/>
        </w:rPr>
        <w:t>Гербова</w:t>
      </w:r>
      <w:proofErr w:type="spellEnd"/>
      <w:r w:rsidRPr="00ED0308">
        <w:rPr>
          <w:rFonts w:ascii="Times New Roman" w:hAnsi="Times New Roman" w:cs="Times New Roman"/>
          <w:sz w:val="24"/>
          <w:szCs w:val="24"/>
        </w:rPr>
        <w:t>.    М., 1984.</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Дошкольная педагогика и психология: Хрестоматия</w:t>
      </w:r>
      <w:proofErr w:type="gramStart"/>
      <w:r w:rsidRPr="00ED0308">
        <w:rPr>
          <w:rFonts w:ascii="Times New Roman" w:hAnsi="Times New Roman" w:cs="Times New Roman"/>
          <w:sz w:val="24"/>
          <w:szCs w:val="24"/>
        </w:rPr>
        <w:t>/Р</w:t>
      </w:r>
      <w:proofErr w:type="gramEnd"/>
      <w:r w:rsidRPr="00ED0308">
        <w:rPr>
          <w:rFonts w:ascii="Times New Roman" w:hAnsi="Times New Roman" w:cs="Times New Roman"/>
          <w:sz w:val="24"/>
          <w:szCs w:val="24"/>
        </w:rPr>
        <w:t xml:space="preserve">ед.- сост. Н.Е. </w:t>
      </w:r>
      <w:proofErr w:type="spellStart"/>
      <w:r w:rsidRPr="00ED0308">
        <w:rPr>
          <w:rFonts w:ascii="Times New Roman" w:hAnsi="Times New Roman" w:cs="Times New Roman"/>
          <w:sz w:val="24"/>
          <w:szCs w:val="24"/>
        </w:rPr>
        <w:t>Веракса</w:t>
      </w:r>
      <w:proofErr w:type="spellEnd"/>
      <w:r w:rsidRPr="00ED0308">
        <w:rPr>
          <w:rFonts w:ascii="Times New Roman" w:hAnsi="Times New Roman" w:cs="Times New Roman"/>
          <w:sz w:val="24"/>
          <w:szCs w:val="24"/>
        </w:rPr>
        <w:t xml:space="preserve">, А.Н. </w:t>
      </w:r>
      <w:proofErr w:type="spellStart"/>
      <w:r w:rsidRPr="00ED0308">
        <w:rPr>
          <w:rFonts w:ascii="Times New Roman" w:hAnsi="Times New Roman" w:cs="Times New Roman"/>
          <w:sz w:val="24"/>
          <w:szCs w:val="24"/>
        </w:rPr>
        <w:t>Веракса</w:t>
      </w:r>
      <w:proofErr w:type="spellEnd"/>
      <w:r w:rsidRPr="00ED0308">
        <w:rPr>
          <w:rFonts w:ascii="Times New Roman" w:hAnsi="Times New Roman" w:cs="Times New Roman"/>
          <w:sz w:val="24"/>
          <w:szCs w:val="24"/>
        </w:rPr>
        <w:t xml:space="preserve"> - М., 2014</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w:t>
      </w:r>
      <w:proofErr w:type="gramStart"/>
      <w:r w:rsidRPr="00ED0308">
        <w:rPr>
          <w:rFonts w:ascii="Times New Roman" w:hAnsi="Times New Roman" w:cs="Times New Roman"/>
          <w:sz w:val="24"/>
          <w:szCs w:val="24"/>
        </w:rPr>
        <w:t>Комарова, Т. С. Занятия по изобразительной деятельности в детском саду: из опыта работы (Текст] / Т. С. Комарова.</w:t>
      </w:r>
      <w:proofErr w:type="gramEnd"/>
      <w:r w:rsidRPr="00ED0308">
        <w:rPr>
          <w:rFonts w:ascii="Times New Roman" w:hAnsi="Times New Roman" w:cs="Times New Roman"/>
          <w:sz w:val="24"/>
          <w:szCs w:val="24"/>
        </w:rPr>
        <w:t xml:space="preserve"> - М.: Просвещение, 1978. - 191 </w:t>
      </w:r>
      <w:proofErr w:type="gramStart"/>
      <w:r w:rsidRPr="00ED0308">
        <w:rPr>
          <w:rFonts w:ascii="Times New Roman" w:hAnsi="Times New Roman" w:cs="Times New Roman"/>
          <w:sz w:val="24"/>
          <w:szCs w:val="24"/>
        </w:rPr>
        <w:t>с</w:t>
      </w:r>
      <w:proofErr w:type="gramEnd"/>
      <w:r w:rsidRPr="00ED0308">
        <w:rPr>
          <w:rFonts w:ascii="Times New Roman" w:hAnsi="Times New Roman" w:cs="Times New Roman"/>
          <w:sz w:val="24"/>
          <w:szCs w:val="24"/>
        </w:rPr>
        <w:t>.</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w:t>
      </w:r>
      <w:proofErr w:type="spellStart"/>
      <w:r w:rsidRPr="00ED0308">
        <w:rPr>
          <w:rFonts w:ascii="Times New Roman" w:hAnsi="Times New Roman" w:cs="Times New Roman"/>
          <w:sz w:val="24"/>
          <w:szCs w:val="24"/>
        </w:rPr>
        <w:t>Метлина</w:t>
      </w:r>
      <w:proofErr w:type="spellEnd"/>
      <w:r w:rsidRPr="00ED0308">
        <w:rPr>
          <w:rFonts w:ascii="Times New Roman" w:hAnsi="Times New Roman" w:cs="Times New Roman"/>
          <w:sz w:val="24"/>
          <w:szCs w:val="24"/>
        </w:rPr>
        <w:t xml:space="preserve">, Л. С. Математика в детском саду [Текст]: пособие для воспитателя дет. сада / Л. С. </w:t>
      </w:r>
      <w:proofErr w:type="spellStart"/>
      <w:r w:rsidRPr="00ED0308">
        <w:rPr>
          <w:rFonts w:ascii="Times New Roman" w:hAnsi="Times New Roman" w:cs="Times New Roman"/>
          <w:sz w:val="24"/>
          <w:szCs w:val="24"/>
        </w:rPr>
        <w:t>Метлина</w:t>
      </w:r>
      <w:proofErr w:type="spellEnd"/>
      <w:r w:rsidRPr="00ED0308">
        <w:rPr>
          <w:rFonts w:ascii="Times New Roman" w:hAnsi="Times New Roman" w:cs="Times New Roman"/>
          <w:sz w:val="24"/>
          <w:szCs w:val="24"/>
        </w:rPr>
        <w:t xml:space="preserve">. </w:t>
      </w:r>
      <w:proofErr w:type="gramStart"/>
      <w:r w:rsidRPr="00ED0308">
        <w:rPr>
          <w:rFonts w:ascii="Times New Roman" w:hAnsi="Times New Roman" w:cs="Times New Roman"/>
          <w:sz w:val="24"/>
          <w:szCs w:val="24"/>
        </w:rPr>
        <w:t>-М</w:t>
      </w:r>
      <w:proofErr w:type="gramEnd"/>
      <w:r w:rsidRPr="00ED0308">
        <w:rPr>
          <w:rFonts w:ascii="Times New Roman" w:hAnsi="Times New Roman" w:cs="Times New Roman"/>
          <w:sz w:val="24"/>
          <w:szCs w:val="24"/>
        </w:rPr>
        <w:t>., 1984.</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Образовательный процесс. Планирование на каждый день по программе. Старшая группа. Авторы – составители Н.Н. </w:t>
      </w:r>
      <w:proofErr w:type="spellStart"/>
      <w:r w:rsidRPr="00ED0308">
        <w:rPr>
          <w:rFonts w:ascii="Times New Roman" w:hAnsi="Times New Roman" w:cs="Times New Roman"/>
          <w:sz w:val="24"/>
          <w:szCs w:val="24"/>
        </w:rPr>
        <w:t>Черноиванова</w:t>
      </w:r>
      <w:proofErr w:type="spellEnd"/>
      <w:r w:rsidRPr="00ED0308">
        <w:rPr>
          <w:rFonts w:ascii="Times New Roman" w:hAnsi="Times New Roman" w:cs="Times New Roman"/>
          <w:sz w:val="24"/>
          <w:szCs w:val="24"/>
        </w:rPr>
        <w:t>, Н.Н.Гладышева Издательство «Учитель» Волгоград 2015</w:t>
      </w:r>
    </w:p>
    <w:p w:rsidR="00ED0308" w:rsidRPr="00ED0308" w:rsidRDefault="00ED0308" w:rsidP="00ED0308">
      <w:pPr>
        <w:numPr>
          <w:ilvl w:val="0"/>
          <w:numId w:val="35"/>
        </w:numPr>
        <w:spacing w:after="0" w:line="240" w:lineRule="auto"/>
        <w:rPr>
          <w:rFonts w:ascii="Times New Roman" w:hAnsi="Times New Roman" w:cs="Times New Roman"/>
          <w:sz w:val="24"/>
          <w:szCs w:val="24"/>
        </w:rPr>
      </w:pPr>
      <w:r w:rsidRPr="00ED0308">
        <w:rPr>
          <w:rFonts w:ascii="Times New Roman" w:hAnsi="Times New Roman" w:cs="Times New Roman"/>
          <w:sz w:val="24"/>
          <w:szCs w:val="24"/>
        </w:rPr>
        <w:t xml:space="preserve"> Петрова, Т. И. Игры и занятия по развитию речи дошкольников [Текст] / Т. И. Петрова, ~Е. С. Петрова. - М.: Школьная Пресса, 2004.</w:t>
      </w:r>
    </w:p>
    <w:p w:rsidR="00ED0308" w:rsidRPr="00ED0308" w:rsidRDefault="00ED0308" w:rsidP="00ED0308">
      <w:pPr>
        <w:numPr>
          <w:ilvl w:val="0"/>
          <w:numId w:val="35"/>
        </w:numPr>
        <w:spacing w:after="0" w:line="240" w:lineRule="auto"/>
        <w:rPr>
          <w:rFonts w:ascii="Times New Roman" w:hAnsi="Times New Roman" w:cs="Times New Roman"/>
          <w:sz w:val="24"/>
          <w:szCs w:val="24"/>
        </w:rPr>
      </w:pPr>
      <w:proofErr w:type="spellStart"/>
      <w:r w:rsidRPr="00ED0308">
        <w:rPr>
          <w:rFonts w:ascii="Times New Roman" w:hAnsi="Times New Roman" w:cs="Times New Roman"/>
          <w:sz w:val="24"/>
          <w:szCs w:val="24"/>
        </w:rPr>
        <w:t>Скоролупова</w:t>
      </w:r>
      <w:proofErr w:type="spellEnd"/>
      <w:r w:rsidRPr="00ED0308">
        <w:rPr>
          <w:rFonts w:ascii="Times New Roman" w:hAnsi="Times New Roman" w:cs="Times New Roman"/>
          <w:sz w:val="24"/>
          <w:szCs w:val="24"/>
        </w:rPr>
        <w:t xml:space="preserve">, О. А. Тематическое планирование воспитательно-образовательного процесса в дошкольных образовательных учреждениях [Текст]: в 2 ч. Ч. 1 / О. А. </w:t>
      </w:r>
      <w:proofErr w:type="spellStart"/>
      <w:r w:rsidRPr="00ED0308">
        <w:rPr>
          <w:rFonts w:ascii="Times New Roman" w:hAnsi="Times New Roman" w:cs="Times New Roman"/>
          <w:sz w:val="24"/>
          <w:szCs w:val="24"/>
        </w:rPr>
        <w:t>Скоролупова</w:t>
      </w:r>
      <w:proofErr w:type="spellEnd"/>
      <w:r w:rsidRPr="00ED0308">
        <w:rPr>
          <w:rFonts w:ascii="Times New Roman" w:hAnsi="Times New Roman" w:cs="Times New Roman"/>
          <w:sz w:val="24"/>
          <w:szCs w:val="24"/>
        </w:rPr>
        <w:t>. - М.: Скрипторий, 2003, 2007.</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 xml:space="preserve">«Трудовое воспитание в детском саду» Комарова Т.С., </w:t>
      </w:r>
      <w:proofErr w:type="spellStart"/>
      <w:r w:rsidRPr="00ED0308">
        <w:rPr>
          <w:rFonts w:ascii="Times New Roman" w:hAnsi="Times New Roman" w:cs="Times New Roman"/>
          <w:color w:val="000000"/>
          <w:sz w:val="24"/>
          <w:szCs w:val="24"/>
        </w:rPr>
        <w:t>Куцакова</w:t>
      </w:r>
      <w:proofErr w:type="spellEnd"/>
      <w:r w:rsidRPr="00ED0308">
        <w:rPr>
          <w:rFonts w:ascii="Times New Roman" w:hAnsi="Times New Roman" w:cs="Times New Roman"/>
          <w:color w:val="000000"/>
          <w:sz w:val="24"/>
          <w:szCs w:val="24"/>
        </w:rPr>
        <w:t xml:space="preserve"> Л.В..-М.Мозаика-Синтез.2005</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 xml:space="preserve"> «Приобщение детей к художественной литературе» </w:t>
      </w:r>
      <w:proofErr w:type="spellStart"/>
      <w:r w:rsidRPr="00ED0308">
        <w:rPr>
          <w:rFonts w:ascii="Times New Roman" w:hAnsi="Times New Roman" w:cs="Times New Roman"/>
          <w:color w:val="000000"/>
          <w:sz w:val="24"/>
          <w:szCs w:val="24"/>
        </w:rPr>
        <w:t>Гербова</w:t>
      </w:r>
      <w:proofErr w:type="spellEnd"/>
      <w:r w:rsidRPr="00ED0308">
        <w:rPr>
          <w:rFonts w:ascii="Times New Roman" w:hAnsi="Times New Roman" w:cs="Times New Roman"/>
          <w:color w:val="000000"/>
          <w:sz w:val="24"/>
          <w:szCs w:val="24"/>
        </w:rPr>
        <w:t xml:space="preserve"> В.В.- М.Мозаика-Синтез.2005</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Книга для чтения в детском саду и дом. Хрестоматия. 4-5 лет</w:t>
      </w:r>
      <w:proofErr w:type="gramStart"/>
      <w:r w:rsidRPr="00ED0308">
        <w:rPr>
          <w:rFonts w:ascii="Times New Roman" w:hAnsi="Times New Roman" w:cs="Times New Roman"/>
          <w:color w:val="000000"/>
          <w:sz w:val="24"/>
          <w:szCs w:val="24"/>
        </w:rPr>
        <w:t>/ С</w:t>
      </w:r>
      <w:proofErr w:type="gramEnd"/>
      <w:r w:rsidRPr="00ED0308">
        <w:rPr>
          <w:rFonts w:ascii="Times New Roman" w:hAnsi="Times New Roman" w:cs="Times New Roman"/>
          <w:color w:val="000000"/>
          <w:sz w:val="24"/>
          <w:szCs w:val="24"/>
        </w:rPr>
        <w:t xml:space="preserve">ост. В.В. </w:t>
      </w:r>
      <w:proofErr w:type="spellStart"/>
      <w:r w:rsidRPr="00ED0308">
        <w:rPr>
          <w:rFonts w:ascii="Times New Roman" w:hAnsi="Times New Roman" w:cs="Times New Roman"/>
          <w:color w:val="000000"/>
          <w:sz w:val="24"/>
          <w:szCs w:val="24"/>
        </w:rPr>
        <w:t>Гербова</w:t>
      </w:r>
      <w:proofErr w:type="spellEnd"/>
      <w:r w:rsidRPr="00ED0308">
        <w:rPr>
          <w:rFonts w:ascii="Times New Roman" w:hAnsi="Times New Roman" w:cs="Times New Roman"/>
          <w:color w:val="000000"/>
          <w:sz w:val="24"/>
          <w:szCs w:val="24"/>
        </w:rPr>
        <w:t>, Н.П.Ильчук. - М. Оник</w:t>
      </w:r>
      <w:proofErr w:type="gramStart"/>
      <w:r w:rsidRPr="00ED0308">
        <w:rPr>
          <w:rFonts w:ascii="Times New Roman" w:hAnsi="Times New Roman" w:cs="Times New Roman"/>
          <w:color w:val="000000"/>
          <w:sz w:val="24"/>
          <w:szCs w:val="24"/>
        </w:rPr>
        <w:t>с-</w:t>
      </w:r>
      <w:proofErr w:type="gramEnd"/>
      <w:r w:rsidRPr="00ED0308">
        <w:rPr>
          <w:rFonts w:ascii="Times New Roman" w:hAnsi="Times New Roman" w:cs="Times New Roman"/>
          <w:color w:val="000000"/>
          <w:sz w:val="24"/>
          <w:szCs w:val="24"/>
        </w:rPr>
        <w:t xml:space="preserve"> ХХI век,2005</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 «Изобразительная деятельность в детском саду» Комарова Т.С. -М.Мозаика-Синтез.2005</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«Изобразительная деятельность в детском саду» Лыкова И.А.</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 xml:space="preserve"> «Конструирование и художественный труд в детском саду» </w:t>
      </w:r>
      <w:proofErr w:type="spellStart"/>
      <w:r w:rsidRPr="00ED0308">
        <w:rPr>
          <w:rFonts w:ascii="Times New Roman" w:hAnsi="Times New Roman" w:cs="Times New Roman"/>
          <w:color w:val="000000"/>
          <w:sz w:val="24"/>
          <w:szCs w:val="24"/>
        </w:rPr>
        <w:t>Л.В.Куцакова</w:t>
      </w:r>
      <w:proofErr w:type="spellEnd"/>
      <w:r w:rsidRPr="00ED0308">
        <w:rPr>
          <w:rFonts w:ascii="Times New Roman" w:hAnsi="Times New Roman" w:cs="Times New Roman"/>
          <w:color w:val="000000"/>
          <w:sz w:val="24"/>
          <w:szCs w:val="24"/>
        </w:rPr>
        <w:t>. - М.Мозаика-Синтез.2005</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 xml:space="preserve">«Занятия по конструированию из строительного материала». Л.В. </w:t>
      </w:r>
      <w:proofErr w:type="spellStart"/>
      <w:r w:rsidRPr="00ED0308">
        <w:rPr>
          <w:rFonts w:ascii="Times New Roman" w:hAnsi="Times New Roman" w:cs="Times New Roman"/>
          <w:color w:val="000000"/>
          <w:sz w:val="24"/>
          <w:szCs w:val="24"/>
        </w:rPr>
        <w:t>Куцакова</w:t>
      </w:r>
      <w:proofErr w:type="spellEnd"/>
      <w:r w:rsidRPr="00ED0308">
        <w:rPr>
          <w:rFonts w:ascii="Times New Roman" w:hAnsi="Times New Roman" w:cs="Times New Roman"/>
          <w:color w:val="000000"/>
          <w:sz w:val="24"/>
          <w:szCs w:val="24"/>
        </w:rPr>
        <w:t>. - М.Мозаика-Синтез.2005</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t xml:space="preserve"> «Праздники и развлечения в детском саду» </w:t>
      </w:r>
      <w:proofErr w:type="spellStart"/>
      <w:r w:rsidRPr="00ED0308">
        <w:rPr>
          <w:rFonts w:ascii="Times New Roman" w:hAnsi="Times New Roman" w:cs="Times New Roman"/>
          <w:color w:val="000000"/>
          <w:sz w:val="24"/>
          <w:szCs w:val="24"/>
        </w:rPr>
        <w:t>Зацепина</w:t>
      </w:r>
      <w:proofErr w:type="spellEnd"/>
      <w:r w:rsidRPr="00ED0308">
        <w:rPr>
          <w:rFonts w:ascii="Times New Roman" w:hAnsi="Times New Roman" w:cs="Times New Roman"/>
          <w:color w:val="000000"/>
          <w:sz w:val="24"/>
          <w:szCs w:val="24"/>
        </w:rPr>
        <w:t xml:space="preserve"> М.Б., Антонова Т.В.- М.Мозаика-Синтез.2005</w:t>
      </w:r>
    </w:p>
    <w:p w:rsidR="00ED0308" w:rsidRPr="00ED0308" w:rsidRDefault="00ED0308" w:rsidP="00ED0308">
      <w:pPr>
        <w:numPr>
          <w:ilvl w:val="0"/>
          <w:numId w:val="35"/>
        </w:numPr>
        <w:shd w:val="clear" w:color="auto" w:fill="FFFFFF"/>
        <w:spacing w:after="0" w:line="240" w:lineRule="auto"/>
        <w:jc w:val="both"/>
        <w:rPr>
          <w:rFonts w:ascii="Times New Roman" w:hAnsi="Times New Roman" w:cs="Times New Roman"/>
          <w:color w:val="000000"/>
          <w:sz w:val="24"/>
          <w:szCs w:val="24"/>
        </w:rPr>
      </w:pPr>
      <w:r w:rsidRPr="00ED0308">
        <w:rPr>
          <w:rFonts w:ascii="Times New Roman" w:hAnsi="Times New Roman" w:cs="Times New Roman"/>
          <w:color w:val="000000"/>
          <w:sz w:val="24"/>
          <w:szCs w:val="24"/>
        </w:rPr>
        <w:lastRenderedPageBreak/>
        <w:t xml:space="preserve"> «Игровая деятельность в детском саду» </w:t>
      </w:r>
      <w:proofErr w:type="spellStart"/>
      <w:r w:rsidRPr="00ED0308">
        <w:rPr>
          <w:rFonts w:ascii="Times New Roman" w:hAnsi="Times New Roman" w:cs="Times New Roman"/>
          <w:color w:val="000000"/>
          <w:sz w:val="24"/>
          <w:szCs w:val="24"/>
        </w:rPr>
        <w:t>ГубановаН.Ф</w:t>
      </w:r>
      <w:proofErr w:type="spellEnd"/>
      <w:r w:rsidRPr="00ED0308">
        <w:rPr>
          <w:rFonts w:ascii="Times New Roman" w:hAnsi="Times New Roman" w:cs="Times New Roman"/>
          <w:color w:val="000000"/>
          <w:sz w:val="24"/>
          <w:szCs w:val="24"/>
        </w:rPr>
        <w:t xml:space="preserve">. .- М.Мозаика-Синтез.2006  « Физическое воспитание в детском саду» </w:t>
      </w:r>
      <w:proofErr w:type="spellStart"/>
      <w:r w:rsidRPr="00ED0308">
        <w:rPr>
          <w:rFonts w:ascii="Times New Roman" w:hAnsi="Times New Roman" w:cs="Times New Roman"/>
          <w:color w:val="000000"/>
          <w:sz w:val="24"/>
          <w:szCs w:val="24"/>
        </w:rPr>
        <w:t>Степаненкова</w:t>
      </w:r>
      <w:proofErr w:type="spellEnd"/>
      <w:r w:rsidRPr="00ED0308">
        <w:rPr>
          <w:rFonts w:ascii="Times New Roman" w:hAnsi="Times New Roman" w:cs="Times New Roman"/>
          <w:color w:val="000000"/>
          <w:sz w:val="24"/>
          <w:szCs w:val="24"/>
        </w:rPr>
        <w:t xml:space="preserve"> Э.Я. .- М.Мозаика-Синтез.2005</w:t>
      </w:r>
    </w:p>
    <w:p w:rsidR="00ED0308" w:rsidRPr="00ED0308" w:rsidRDefault="00ED0308" w:rsidP="00ED0308">
      <w:pPr>
        <w:pStyle w:val="c12c22c34"/>
        <w:spacing w:before="0" w:after="0"/>
        <w:ind w:firstLine="426"/>
        <w:jc w:val="both"/>
        <w:rPr>
          <w:b/>
        </w:rPr>
      </w:pPr>
    </w:p>
    <w:p w:rsidR="00ED0308" w:rsidRPr="00ED0308" w:rsidRDefault="00ED0308" w:rsidP="00ED0308">
      <w:pPr>
        <w:pStyle w:val="c12c22c34"/>
        <w:spacing w:before="0" w:beforeAutospacing="0" w:after="0" w:afterAutospacing="0"/>
        <w:ind w:firstLine="426"/>
        <w:jc w:val="both"/>
        <w:rPr>
          <w:b/>
        </w:rPr>
      </w:pPr>
    </w:p>
    <w:p w:rsidR="00ED0308" w:rsidRPr="00ED0308" w:rsidRDefault="00ED0308" w:rsidP="00ED0308">
      <w:pPr>
        <w:pStyle w:val="c12c22c34"/>
        <w:spacing w:before="0" w:beforeAutospacing="0" w:after="0" w:afterAutospacing="0"/>
        <w:ind w:firstLine="426"/>
        <w:jc w:val="both"/>
        <w:rPr>
          <w:b/>
        </w:rPr>
      </w:pPr>
    </w:p>
    <w:p w:rsidR="00F12493" w:rsidRPr="00ED0308" w:rsidRDefault="00F12493">
      <w:pPr>
        <w:rPr>
          <w:rFonts w:ascii="Times New Roman" w:hAnsi="Times New Roman" w:cs="Times New Roman"/>
          <w:sz w:val="24"/>
          <w:szCs w:val="24"/>
        </w:rPr>
      </w:pPr>
    </w:p>
    <w:sectPr w:rsidR="00F12493" w:rsidRPr="00ED0308" w:rsidSect="005328CD">
      <w:pgSz w:w="11906" w:h="16838"/>
      <w:pgMar w:top="851" w:right="1134" w:bottom="85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0D31" w:rsidRDefault="00A40D31" w:rsidP="00172FB2">
      <w:pPr>
        <w:spacing w:after="0" w:line="240" w:lineRule="auto"/>
      </w:pPr>
      <w:r>
        <w:separator/>
      </w:r>
    </w:p>
  </w:endnote>
  <w:endnote w:type="continuationSeparator" w:id="0">
    <w:p w:rsidR="00A40D31" w:rsidRDefault="00A40D31" w:rsidP="00172FB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0D31" w:rsidRDefault="00A40D31" w:rsidP="00172FB2">
      <w:pPr>
        <w:spacing w:after="0" w:line="240" w:lineRule="auto"/>
      </w:pPr>
      <w:r>
        <w:separator/>
      </w:r>
    </w:p>
  </w:footnote>
  <w:footnote w:type="continuationSeparator" w:id="0">
    <w:p w:rsidR="00A40D31" w:rsidRDefault="00A40D31" w:rsidP="00172FB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730C2156"/>
    <w:name w:val="WW8Num1"/>
    <w:lvl w:ilvl="0">
      <w:start w:val="1"/>
      <w:numFmt w:val="decimal"/>
      <w:lvlText w:val="%1."/>
      <w:lvlJc w:val="left"/>
      <w:pPr>
        <w:tabs>
          <w:tab w:val="num" w:pos="720"/>
        </w:tabs>
        <w:ind w:left="720" w:hanging="360"/>
      </w:pPr>
      <w:rPr>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E0E7427"/>
    <w:multiLevelType w:val="multilevel"/>
    <w:tmpl w:val="A2E0FC9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2D22470"/>
    <w:multiLevelType w:val="hybridMultilevel"/>
    <w:tmpl w:val="38EAC69A"/>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9BE3560"/>
    <w:multiLevelType w:val="hybridMultilevel"/>
    <w:tmpl w:val="AE4E983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1D5043F4"/>
    <w:multiLevelType w:val="multilevel"/>
    <w:tmpl w:val="51A49632"/>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nsid w:val="21D11A73"/>
    <w:multiLevelType w:val="multilevel"/>
    <w:tmpl w:val="C1D0FD84"/>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51261C0"/>
    <w:multiLevelType w:val="multilevel"/>
    <w:tmpl w:val="A5B45D44"/>
    <w:lvl w:ilvl="0">
      <w:start w:val="3"/>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7">
    <w:nsid w:val="28BF4F1C"/>
    <w:multiLevelType w:val="hybridMultilevel"/>
    <w:tmpl w:val="6E0E802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29E57928"/>
    <w:multiLevelType w:val="multilevel"/>
    <w:tmpl w:val="75886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BB20F1B"/>
    <w:multiLevelType w:val="multilevel"/>
    <w:tmpl w:val="910A95DA"/>
    <w:lvl w:ilvl="0">
      <w:start w:val="1"/>
      <w:numFmt w:val="decimal"/>
      <w:lvlText w:val="%1."/>
      <w:lvlJc w:val="left"/>
      <w:pPr>
        <w:ind w:left="720" w:hanging="360"/>
      </w:pPr>
      <w:rPr>
        <w:rFonts w:hint="default"/>
      </w:rPr>
    </w:lvl>
    <w:lvl w:ilvl="1">
      <w:start w:val="1"/>
      <w:numFmt w:val="decimal"/>
      <w:isLgl/>
      <w:lvlText w:val="%1.%2"/>
      <w:lvlJc w:val="left"/>
      <w:pPr>
        <w:ind w:left="1140" w:hanging="42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0">
    <w:nsid w:val="2EE133FD"/>
    <w:multiLevelType w:val="multilevel"/>
    <w:tmpl w:val="7E388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EF52050"/>
    <w:multiLevelType w:val="multilevel"/>
    <w:tmpl w:val="A2F63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1861000"/>
    <w:multiLevelType w:val="multilevel"/>
    <w:tmpl w:val="FE9A2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40E3965"/>
    <w:multiLevelType w:val="hybridMultilevel"/>
    <w:tmpl w:val="0D0E3F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5E253D0"/>
    <w:multiLevelType w:val="multilevel"/>
    <w:tmpl w:val="489CE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5FD5862"/>
    <w:multiLevelType w:val="multilevel"/>
    <w:tmpl w:val="C49659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80E3004"/>
    <w:multiLevelType w:val="multilevel"/>
    <w:tmpl w:val="75A24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B920223"/>
    <w:multiLevelType w:val="multilevel"/>
    <w:tmpl w:val="3EFCB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CF53C50"/>
    <w:multiLevelType w:val="multilevel"/>
    <w:tmpl w:val="01DA8B88"/>
    <w:lvl w:ilvl="0">
      <w:start w:val="2"/>
      <w:numFmt w:val="decimal"/>
      <w:lvlText w:val="%1."/>
      <w:lvlJc w:val="left"/>
      <w:pPr>
        <w:ind w:left="360" w:hanging="360"/>
      </w:pPr>
      <w:rPr>
        <w:rFonts w:hint="default"/>
      </w:rPr>
    </w:lvl>
    <w:lvl w:ilvl="1">
      <w:start w:val="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9">
    <w:nsid w:val="42AD1976"/>
    <w:multiLevelType w:val="multilevel"/>
    <w:tmpl w:val="0AD28D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533719F"/>
    <w:multiLevelType w:val="multilevel"/>
    <w:tmpl w:val="48067310"/>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1">
    <w:nsid w:val="471B1FD6"/>
    <w:multiLevelType w:val="multilevel"/>
    <w:tmpl w:val="15EA3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20B3420"/>
    <w:multiLevelType w:val="multilevel"/>
    <w:tmpl w:val="1494AE3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ascii="Times New Roman" w:hAnsi="Times New Roman" w:cs="Times New Roman" w:hint="default"/>
        <w:b/>
        <w:sz w:val="24"/>
      </w:rPr>
    </w:lvl>
    <w:lvl w:ilvl="2">
      <w:start w:val="1"/>
      <w:numFmt w:val="decimal"/>
      <w:isLgl/>
      <w:lvlText w:val="%1.%2.%3."/>
      <w:lvlJc w:val="left"/>
      <w:pPr>
        <w:ind w:left="1080" w:hanging="720"/>
      </w:pPr>
      <w:rPr>
        <w:rFonts w:ascii="Times New Roman" w:hAnsi="Times New Roman" w:cs="Times New Roman" w:hint="default"/>
        <w:b/>
        <w:sz w:val="24"/>
      </w:rPr>
    </w:lvl>
    <w:lvl w:ilvl="3">
      <w:start w:val="1"/>
      <w:numFmt w:val="decimal"/>
      <w:isLgl/>
      <w:lvlText w:val="%1.%2.%3.%4."/>
      <w:lvlJc w:val="left"/>
      <w:pPr>
        <w:ind w:left="1440" w:hanging="1080"/>
      </w:pPr>
      <w:rPr>
        <w:rFonts w:ascii="Times New Roman" w:hAnsi="Times New Roman" w:cs="Times New Roman" w:hint="default"/>
        <w:b/>
        <w:sz w:val="24"/>
      </w:rPr>
    </w:lvl>
    <w:lvl w:ilvl="4">
      <w:start w:val="1"/>
      <w:numFmt w:val="decimal"/>
      <w:isLgl/>
      <w:lvlText w:val="%1.%2.%3.%4.%5."/>
      <w:lvlJc w:val="left"/>
      <w:pPr>
        <w:ind w:left="1440" w:hanging="1080"/>
      </w:pPr>
      <w:rPr>
        <w:rFonts w:ascii="Times New Roman" w:hAnsi="Times New Roman" w:cs="Times New Roman" w:hint="default"/>
        <w:b/>
        <w:sz w:val="24"/>
      </w:rPr>
    </w:lvl>
    <w:lvl w:ilvl="5">
      <w:start w:val="1"/>
      <w:numFmt w:val="decimal"/>
      <w:isLgl/>
      <w:lvlText w:val="%1.%2.%3.%4.%5.%6."/>
      <w:lvlJc w:val="left"/>
      <w:pPr>
        <w:ind w:left="1800" w:hanging="1440"/>
      </w:pPr>
      <w:rPr>
        <w:rFonts w:ascii="Times New Roman" w:hAnsi="Times New Roman" w:cs="Times New Roman" w:hint="default"/>
        <w:b/>
        <w:sz w:val="24"/>
      </w:rPr>
    </w:lvl>
    <w:lvl w:ilvl="6">
      <w:start w:val="1"/>
      <w:numFmt w:val="decimal"/>
      <w:isLgl/>
      <w:lvlText w:val="%1.%2.%3.%4.%5.%6.%7."/>
      <w:lvlJc w:val="left"/>
      <w:pPr>
        <w:ind w:left="1800" w:hanging="1440"/>
      </w:pPr>
      <w:rPr>
        <w:rFonts w:ascii="Times New Roman" w:hAnsi="Times New Roman" w:cs="Times New Roman" w:hint="default"/>
        <w:b/>
        <w:sz w:val="24"/>
      </w:rPr>
    </w:lvl>
    <w:lvl w:ilvl="7">
      <w:start w:val="1"/>
      <w:numFmt w:val="decimal"/>
      <w:isLgl/>
      <w:lvlText w:val="%1.%2.%3.%4.%5.%6.%7.%8."/>
      <w:lvlJc w:val="left"/>
      <w:pPr>
        <w:ind w:left="2160" w:hanging="1800"/>
      </w:pPr>
      <w:rPr>
        <w:rFonts w:ascii="Times New Roman" w:hAnsi="Times New Roman" w:cs="Times New Roman" w:hint="default"/>
        <w:b/>
        <w:sz w:val="24"/>
      </w:rPr>
    </w:lvl>
    <w:lvl w:ilvl="8">
      <w:start w:val="1"/>
      <w:numFmt w:val="decimal"/>
      <w:isLgl/>
      <w:lvlText w:val="%1.%2.%3.%4.%5.%6.%7.%8.%9."/>
      <w:lvlJc w:val="left"/>
      <w:pPr>
        <w:ind w:left="2160" w:hanging="1800"/>
      </w:pPr>
      <w:rPr>
        <w:rFonts w:ascii="Times New Roman" w:hAnsi="Times New Roman" w:cs="Times New Roman" w:hint="default"/>
        <w:b/>
        <w:sz w:val="24"/>
      </w:rPr>
    </w:lvl>
  </w:abstractNum>
  <w:abstractNum w:abstractNumId="23">
    <w:nsid w:val="575772A0"/>
    <w:multiLevelType w:val="hybridMultilevel"/>
    <w:tmpl w:val="2230E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8DF1B36"/>
    <w:multiLevelType w:val="hybridMultilevel"/>
    <w:tmpl w:val="2B8056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A4014E1"/>
    <w:multiLevelType w:val="multilevel"/>
    <w:tmpl w:val="7FD82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AE006FA"/>
    <w:multiLevelType w:val="multilevel"/>
    <w:tmpl w:val="6B900CDE"/>
    <w:lvl w:ilvl="0">
      <w:start w:val="1"/>
      <w:numFmt w:val="decimal"/>
      <w:lvlText w:val="%1."/>
      <w:lvlJc w:val="left"/>
      <w:pPr>
        <w:ind w:left="72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7">
    <w:nsid w:val="5DF96576"/>
    <w:multiLevelType w:val="hybridMultilevel"/>
    <w:tmpl w:val="E1365F86"/>
    <w:lvl w:ilvl="0" w:tplc="471C6C28">
      <w:start w:val="1"/>
      <w:numFmt w:val="decimal"/>
      <w:lvlText w:val="%1."/>
      <w:lvlJc w:val="left"/>
      <w:pPr>
        <w:ind w:left="1290" w:hanging="93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66467C5"/>
    <w:multiLevelType w:val="multilevel"/>
    <w:tmpl w:val="5EF08B8C"/>
    <w:lvl w:ilvl="0">
      <w:start w:val="2"/>
      <w:numFmt w:val="decimal"/>
      <w:lvlText w:val="%1"/>
      <w:lvlJc w:val="left"/>
      <w:pPr>
        <w:ind w:left="360" w:hanging="360"/>
      </w:pPr>
      <w:rPr>
        <w:rFonts w:hint="default"/>
      </w:rPr>
    </w:lvl>
    <w:lvl w:ilvl="1">
      <w:start w:val="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9">
    <w:nsid w:val="67B978FC"/>
    <w:multiLevelType w:val="multilevel"/>
    <w:tmpl w:val="6FC078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0E436D"/>
    <w:multiLevelType w:val="hybridMultilevel"/>
    <w:tmpl w:val="213430A8"/>
    <w:lvl w:ilvl="0" w:tplc="0419000F">
      <w:start w:val="1"/>
      <w:numFmt w:val="bullet"/>
      <w:lvlText w:val=""/>
      <w:lvlJc w:val="left"/>
      <w:pPr>
        <w:tabs>
          <w:tab w:val="num" w:pos="360"/>
        </w:tabs>
        <w:ind w:left="360" w:hanging="360"/>
      </w:pPr>
      <w:rPr>
        <w:rFonts w:ascii="Symbol" w:hAnsi="Symbol" w:hint="default"/>
      </w:rPr>
    </w:lvl>
    <w:lvl w:ilvl="1" w:tplc="04190019" w:tentative="1">
      <w:start w:val="1"/>
      <w:numFmt w:val="bullet"/>
      <w:lvlText w:val="o"/>
      <w:lvlJc w:val="left"/>
      <w:pPr>
        <w:tabs>
          <w:tab w:val="num" w:pos="1080"/>
        </w:tabs>
        <w:ind w:left="1080" w:hanging="360"/>
      </w:pPr>
      <w:rPr>
        <w:rFonts w:ascii="Courier New" w:hAnsi="Courier New" w:cs="Courier New" w:hint="default"/>
      </w:rPr>
    </w:lvl>
    <w:lvl w:ilvl="2" w:tplc="0419001B" w:tentative="1">
      <w:start w:val="1"/>
      <w:numFmt w:val="bullet"/>
      <w:lvlText w:val=""/>
      <w:lvlJc w:val="left"/>
      <w:pPr>
        <w:tabs>
          <w:tab w:val="num" w:pos="1800"/>
        </w:tabs>
        <w:ind w:left="1800" w:hanging="360"/>
      </w:pPr>
      <w:rPr>
        <w:rFonts w:ascii="Wingdings" w:hAnsi="Wingdings" w:hint="default"/>
      </w:rPr>
    </w:lvl>
    <w:lvl w:ilvl="3" w:tplc="0419000F" w:tentative="1">
      <w:start w:val="1"/>
      <w:numFmt w:val="bullet"/>
      <w:lvlText w:val=""/>
      <w:lvlJc w:val="left"/>
      <w:pPr>
        <w:tabs>
          <w:tab w:val="num" w:pos="2520"/>
        </w:tabs>
        <w:ind w:left="2520" w:hanging="360"/>
      </w:pPr>
      <w:rPr>
        <w:rFonts w:ascii="Symbol" w:hAnsi="Symbol" w:hint="default"/>
      </w:rPr>
    </w:lvl>
    <w:lvl w:ilvl="4" w:tplc="04190019" w:tentative="1">
      <w:start w:val="1"/>
      <w:numFmt w:val="bullet"/>
      <w:lvlText w:val="o"/>
      <w:lvlJc w:val="left"/>
      <w:pPr>
        <w:tabs>
          <w:tab w:val="num" w:pos="3240"/>
        </w:tabs>
        <w:ind w:left="3240" w:hanging="360"/>
      </w:pPr>
      <w:rPr>
        <w:rFonts w:ascii="Courier New" w:hAnsi="Courier New" w:cs="Courier New" w:hint="default"/>
      </w:rPr>
    </w:lvl>
    <w:lvl w:ilvl="5" w:tplc="0419001B" w:tentative="1">
      <w:start w:val="1"/>
      <w:numFmt w:val="bullet"/>
      <w:lvlText w:val=""/>
      <w:lvlJc w:val="left"/>
      <w:pPr>
        <w:tabs>
          <w:tab w:val="num" w:pos="3960"/>
        </w:tabs>
        <w:ind w:left="3960" w:hanging="360"/>
      </w:pPr>
      <w:rPr>
        <w:rFonts w:ascii="Wingdings" w:hAnsi="Wingdings" w:hint="default"/>
      </w:rPr>
    </w:lvl>
    <w:lvl w:ilvl="6" w:tplc="0419000F" w:tentative="1">
      <w:start w:val="1"/>
      <w:numFmt w:val="bullet"/>
      <w:lvlText w:val=""/>
      <w:lvlJc w:val="left"/>
      <w:pPr>
        <w:tabs>
          <w:tab w:val="num" w:pos="4680"/>
        </w:tabs>
        <w:ind w:left="4680" w:hanging="360"/>
      </w:pPr>
      <w:rPr>
        <w:rFonts w:ascii="Symbol" w:hAnsi="Symbol" w:hint="default"/>
      </w:rPr>
    </w:lvl>
    <w:lvl w:ilvl="7" w:tplc="04190019" w:tentative="1">
      <w:start w:val="1"/>
      <w:numFmt w:val="bullet"/>
      <w:lvlText w:val="o"/>
      <w:lvlJc w:val="left"/>
      <w:pPr>
        <w:tabs>
          <w:tab w:val="num" w:pos="5400"/>
        </w:tabs>
        <w:ind w:left="5400" w:hanging="360"/>
      </w:pPr>
      <w:rPr>
        <w:rFonts w:ascii="Courier New" w:hAnsi="Courier New" w:cs="Courier New" w:hint="default"/>
      </w:rPr>
    </w:lvl>
    <w:lvl w:ilvl="8" w:tplc="0419001B" w:tentative="1">
      <w:start w:val="1"/>
      <w:numFmt w:val="bullet"/>
      <w:lvlText w:val=""/>
      <w:lvlJc w:val="left"/>
      <w:pPr>
        <w:tabs>
          <w:tab w:val="num" w:pos="6120"/>
        </w:tabs>
        <w:ind w:left="6120" w:hanging="360"/>
      </w:pPr>
      <w:rPr>
        <w:rFonts w:ascii="Wingdings" w:hAnsi="Wingdings" w:hint="default"/>
      </w:rPr>
    </w:lvl>
  </w:abstractNum>
  <w:abstractNum w:abstractNumId="31">
    <w:nsid w:val="75034911"/>
    <w:multiLevelType w:val="multilevel"/>
    <w:tmpl w:val="3B720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6FF5FA4"/>
    <w:multiLevelType w:val="hybridMultilevel"/>
    <w:tmpl w:val="A38A6F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BAC3686"/>
    <w:multiLevelType w:val="multilevel"/>
    <w:tmpl w:val="C688D91A"/>
    <w:lvl w:ilvl="0">
      <w:start w:val="1"/>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4">
    <w:nsid w:val="7E054B86"/>
    <w:multiLevelType w:val="multilevel"/>
    <w:tmpl w:val="DB5866B6"/>
    <w:lvl w:ilvl="0">
      <w:start w:val="1"/>
      <w:numFmt w:val="decimal"/>
      <w:lvlText w:val="%1."/>
      <w:lvlJc w:val="left"/>
      <w:pPr>
        <w:tabs>
          <w:tab w:val="num" w:pos="720"/>
        </w:tabs>
        <w:ind w:left="720" w:hanging="360"/>
      </w:pPr>
    </w:lvl>
    <w:lvl w:ilvl="1">
      <w:start w:val="5"/>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1"/>
  </w:num>
  <w:num w:numId="2">
    <w:abstractNumId w:val="8"/>
  </w:num>
  <w:num w:numId="3">
    <w:abstractNumId w:val="10"/>
  </w:num>
  <w:num w:numId="4">
    <w:abstractNumId w:val="14"/>
  </w:num>
  <w:num w:numId="5">
    <w:abstractNumId w:val="17"/>
  </w:num>
  <w:num w:numId="6">
    <w:abstractNumId w:val="12"/>
  </w:num>
  <w:num w:numId="7">
    <w:abstractNumId w:val="19"/>
  </w:num>
  <w:num w:numId="8">
    <w:abstractNumId w:val="21"/>
  </w:num>
  <w:num w:numId="9">
    <w:abstractNumId w:val="15"/>
  </w:num>
  <w:num w:numId="10">
    <w:abstractNumId w:val="16"/>
  </w:num>
  <w:num w:numId="11">
    <w:abstractNumId w:val="25"/>
  </w:num>
  <w:num w:numId="12">
    <w:abstractNumId w:val="29"/>
  </w:num>
  <w:num w:numId="13">
    <w:abstractNumId w:val="34"/>
  </w:num>
  <w:num w:numId="14">
    <w:abstractNumId w:val="11"/>
  </w:num>
  <w:num w:numId="15">
    <w:abstractNumId w:val="23"/>
  </w:num>
  <w:num w:numId="16">
    <w:abstractNumId w:val="22"/>
  </w:num>
  <w:num w:numId="17">
    <w:abstractNumId w:val="9"/>
  </w:num>
  <w:num w:numId="18">
    <w:abstractNumId w:val="33"/>
  </w:num>
  <w:num w:numId="19">
    <w:abstractNumId w:val="5"/>
  </w:num>
  <w:num w:numId="20">
    <w:abstractNumId w:val="26"/>
  </w:num>
  <w:num w:numId="21">
    <w:abstractNumId w:val="4"/>
  </w:num>
  <w:num w:numId="22">
    <w:abstractNumId w:val="20"/>
  </w:num>
  <w:num w:numId="23">
    <w:abstractNumId w:val="1"/>
  </w:num>
  <w:num w:numId="24">
    <w:abstractNumId w:val="28"/>
  </w:num>
  <w:num w:numId="25">
    <w:abstractNumId w:val="18"/>
  </w:num>
  <w:num w:numId="26">
    <w:abstractNumId w:val="27"/>
  </w:num>
  <w:num w:numId="27">
    <w:abstractNumId w:val="30"/>
  </w:num>
  <w:num w:numId="28">
    <w:abstractNumId w:val="3"/>
  </w:num>
  <w:num w:numId="29">
    <w:abstractNumId w:val="32"/>
  </w:num>
  <w:num w:numId="30">
    <w:abstractNumId w:val="13"/>
  </w:num>
  <w:num w:numId="31">
    <w:abstractNumId w:val="24"/>
  </w:num>
  <w:num w:numId="32">
    <w:abstractNumId w:val="2"/>
  </w:num>
  <w:num w:numId="33">
    <w:abstractNumId w:val="7"/>
  </w:num>
  <w:num w:numId="34">
    <w:abstractNumId w:val="6"/>
  </w:num>
  <w:num w:numId="3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5"/>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
  <w:rsids>
    <w:rsidRoot w:val="00F12493"/>
    <w:rsid w:val="00006FF8"/>
    <w:rsid w:val="00007DD3"/>
    <w:rsid w:val="000217D2"/>
    <w:rsid w:val="00031FBE"/>
    <w:rsid w:val="00153A1F"/>
    <w:rsid w:val="00155DD2"/>
    <w:rsid w:val="00172FB2"/>
    <w:rsid w:val="001C29CE"/>
    <w:rsid w:val="001D1AFD"/>
    <w:rsid w:val="001D789F"/>
    <w:rsid w:val="002E1377"/>
    <w:rsid w:val="00333B0F"/>
    <w:rsid w:val="00342F61"/>
    <w:rsid w:val="00347E9E"/>
    <w:rsid w:val="00357B6B"/>
    <w:rsid w:val="004271FA"/>
    <w:rsid w:val="004942C4"/>
    <w:rsid w:val="00494C81"/>
    <w:rsid w:val="004C5BBE"/>
    <w:rsid w:val="004C64F1"/>
    <w:rsid w:val="004F79E0"/>
    <w:rsid w:val="005328CD"/>
    <w:rsid w:val="0055330E"/>
    <w:rsid w:val="005B2453"/>
    <w:rsid w:val="005E5202"/>
    <w:rsid w:val="005F5E7F"/>
    <w:rsid w:val="0061546B"/>
    <w:rsid w:val="00627FAC"/>
    <w:rsid w:val="007052F1"/>
    <w:rsid w:val="0070571C"/>
    <w:rsid w:val="0072087D"/>
    <w:rsid w:val="007939D7"/>
    <w:rsid w:val="007B625E"/>
    <w:rsid w:val="007D0EAE"/>
    <w:rsid w:val="007F280E"/>
    <w:rsid w:val="00810132"/>
    <w:rsid w:val="00886BE3"/>
    <w:rsid w:val="008B267A"/>
    <w:rsid w:val="009360E3"/>
    <w:rsid w:val="00957446"/>
    <w:rsid w:val="0096194C"/>
    <w:rsid w:val="009A4431"/>
    <w:rsid w:val="009D470A"/>
    <w:rsid w:val="009F07C2"/>
    <w:rsid w:val="00A40D31"/>
    <w:rsid w:val="00A503DC"/>
    <w:rsid w:val="00AB1D05"/>
    <w:rsid w:val="00AC1E98"/>
    <w:rsid w:val="00AE253A"/>
    <w:rsid w:val="00B85585"/>
    <w:rsid w:val="00D42736"/>
    <w:rsid w:val="00D45A87"/>
    <w:rsid w:val="00D64252"/>
    <w:rsid w:val="00D9045C"/>
    <w:rsid w:val="00DD726E"/>
    <w:rsid w:val="00E22CDE"/>
    <w:rsid w:val="00E655B9"/>
    <w:rsid w:val="00ED0308"/>
    <w:rsid w:val="00F12493"/>
    <w:rsid w:val="00F42AC6"/>
    <w:rsid w:val="00F4570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6BE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4">
    <w:name w:val="c4"/>
    <w:basedOn w:val="a"/>
    <w:rsid w:val="00F124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0"/>
    <w:rsid w:val="00F12493"/>
  </w:style>
  <w:style w:type="character" w:customStyle="1" w:styleId="c1">
    <w:name w:val="c1"/>
    <w:basedOn w:val="a0"/>
    <w:rsid w:val="00F12493"/>
  </w:style>
  <w:style w:type="paragraph" w:customStyle="1" w:styleId="c19">
    <w:name w:val="c19"/>
    <w:basedOn w:val="a"/>
    <w:rsid w:val="00F124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0">
    <w:name w:val="c20"/>
    <w:basedOn w:val="a0"/>
    <w:rsid w:val="00F12493"/>
  </w:style>
  <w:style w:type="paragraph" w:customStyle="1" w:styleId="c2">
    <w:name w:val="c2"/>
    <w:basedOn w:val="a"/>
    <w:rsid w:val="00F124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92">
    <w:name w:val="c92"/>
    <w:basedOn w:val="a0"/>
    <w:rsid w:val="00F12493"/>
  </w:style>
  <w:style w:type="character" w:customStyle="1" w:styleId="c7">
    <w:name w:val="c7"/>
    <w:basedOn w:val="a0"/>
    <w:rsid w:val="00F12493"/>
  </w:style>
  <w:style w:type="paragraph" w:customStyle="1" w:styleId="c15">
    <w:name w:val="c15"/>
    <w:basedOn w:val="a"/>
    <w:rsid w:val="00F124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1">
    <w:name w:val="c61"/>
    <w:basedOn w:val="a0"/>
    <w:rsid w:val="00F12493"/>
  </w:style>
  <w:style w:type="paragraph" w:customStyle="1" w:styleId="c10">
    <w:name w:val="c10"/>
    <w:basedOn w:val="a"/>
    <w:rsid w:val="00F1249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
    <w:name w:val="c16"/>
    <w:basedOn w:val="a"/>
    <w:rsid w:val="00F1249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5">
    <w:name w:val="c25"/>
    <w:basedOn w:val="a"/>
    <w:rsid w:val="00F1249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6">
    <w:name w:val="c56"/>
    <w:basedOn w:val="a"/>
    <w:rsid w:val="00F12493"/>
    <w:pPr>
      <w:spacing w:before="100" w:beforeAutospacing="1" w:after="100" w:afterAutospacing="1" w:line="240" w:lineRule="auto"/>
    </w:pPr>
    <w:rPr>
      <w:rFonts w:ascii="Times New Roman" w:eastAsia="Times New Roman" w:hAnsi="Times New Roman" w:cs="Times New Roman"/>
      <w:sz w:val="24"/>
      <w:szCs w:val="24"/>
    </w:rPr>
  </w:style>
  <w:style w:type="paragraph" w:styleId="a3">
    <w:name w:val="List Paragraph"/>
    <w:basedOn w:val="a"/>
    <w:qFormat/>
    <w:rsid w:val="00F12493"/>
    <w:pPr>
      <w:ind w:left="720"/>
      <w:contextualSpacing/>
    </w:pPr>
  </w:style>
  <w:style w:type="paragraph" w:customStyle="1" w:styleId="Style24">
    <w:name w:val="Style24"/>
    <w:basedOn w:val="a"/>
    <w:rsid w:val="005B2453"/>
    <w:pPr>
      <w:widowControl w:val="0"/>
      <w:autoSpaceDE w:val="0"/>
      <w:autoSpaceDN w:val="0"/>
      <w:adjustRightInd w:val="0"/>
      <w:spacing w:after="0" w:line="262" w:lineRule="exact"/>
      <w:ind w:firstLine="355"/>
    </w:pPr>
    <w:rPr>
      <w:rFonts w:ascii="Tahoma" w:eastAsia="Times New Roman" w:hAnsi="Tahoma" w:cs="Tahoma"/>
      <w:sz w:val="24"/>
      <w:szCs w:val="24"/>
    </w:rPr>
  </w:style>
  <w:style w:type="paragraph" w:styleId="a4">
    <w:name w:val="footnote text"/>
    <w:aliases w:val="Текст сноски Знак Знак Знак Знак"/>
    <w:basedOn w:val="a"/>
    <w:link w:val="a5"/>
    <w:uiPriority w:val="99"/>
    <w:semiHidden/>
    <w:rsid w:val="00172FB2"/>
    <w:pPr>
      <w:spacing w:after="0" w:line="240" w:lineRule="auto"/>
    </w:pPr>
    <w:rPr>
      <w:rFonts w:ascii="Times New Roman" w:eastAsia="Times New Roman" w:hAnsi="Times New Roman" w:cs="Times New Roman"/>
      <w:sz w:val="20"/>
      <w:szCs w:val="20"/>
    </w:rPr>
  </w:style>
  <w:style w:type="character" w:customStyle="1" w:styleId="a5">
    <w:name w:val="Текст сноски Знак"/>
    <w:aliases w:val="Текст сноски Знак Знак Знак Знак Знак"/>
    <w:basedOn w:val="a0"/>
    <w:link w:val="a4"/>
    <w:uiPriority w:val="99"/>
    <w:semiHidden/>
    <w:rsid w:val="00172FB2"/>
    <w:rPr>
      <w:rFonts w:ascii="Times New Roman" w:eastAsia="Times New Roman" w:hAnsi="Times New Roman" w:cs="Times New Roman"/>
      <w:sz w:val="20"/>
      <w:szCs w:val="20"/>
    </w:rPr>
  </w:style>
  <w:style w:type="character" w:styleId="a6">
    <w:name w:val="footnote reference"/>
    <w:uiPriority w:val="99"/>
    <w:rsid w:val="00172FB2"/>
    <w:rPr>
      <w:rFonts w:cs="Times New Roman"/>
      <w:vertAlign w:val="superscript"/>
    </w:rPr>
  </w:style>
  <w:style w:type="character" w:customStyle="1" w:styleId="FontStyle65">
    <w:name w:val="Font Style65"/>
    <w:rsid w:val="00153A1F"/>
    <w:rPr>
      <w:rFonts w:ascii="Times New Roman" w:hAnsi="Times New Roman" w:cs="Times New Roman" w:hint="default"/>
      <w:b/>
      <w:bCs w:val="0"/>
      <w:sz w:val="22"/>
    </w:rPr>
  </w:style>
  <w:style w:type="paragraph" w:customStyle="1" w:styleId="default">
    <w:name w:val="default"/>
    <w:basedOn w:val="a"/>
    <w:rsid w:val="00153A1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c22c34">
    <w:name w:val="c12 c22 c34"/>
    <w:basedOn w:val="a"/>
    <w:rsid w:val="00ED0308"/>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Balloon Text"/>
    <w:basedOn w:val="a"/>
    <w:link w:val="a8"/>
    <w:uiPriority w:val="99"/>
    <w:semiHidden/>
    <w:unhideWhenUsed/>
    <w:rsid w:val="000217D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217D2"/>
    <w:rPr>
      <w:rFonts w:ascii="Tahoma" w:hAnsi="Tahoma" w:cs="Tahoma"/>
      <w:sz w:val="16"/>
      <w:szCs w:val="16"/>
    </w:rPr>
  </w:style>
  <w:style w:type="paragraph" w:styleId="a9">
    <w:name w:val="No Spacing"/>
    <w:uiPriority w:val="1"/>
    <w:qFormat/>
    <w:rsid w:val="005328CD"/>
    <w:pPr>
      <w:spacing w:after="0" w:line="240" w:lineRule="auto"/>
    </w:pPr>
  </w:style>
</w:styles>
</file>

<file path=word/webSettings.xml><?xml version="1.0" encoding="utf-8"?>
<w:webSettings xmlns:r="http://schemas.openxmlformats.org/officeDocument/2006/relationships" xmlns:w="http://schemas.openxmlformats.org/wordprocessingml/2006/main">
  <w:divs>
    <w:div w:id="34014348">
      <w:bodyDiv w:val="1"/>
      <w:marLeft w:val="0"/>
      <w:marRight w:val="0"/>
      <w:marTop w:val="0"/>
      <w:marBottom w:val="0"/>
      <w:divBdr>
        <w:top w:val="none" w:sz="0" w:space="0" w:color="auto"/>
        <w:left w:val="none" w:sz="0" w:space="0" w:color="auto"/>
        <w:bottom w:val="none" w:sz="0" w:space="0" w:color="auto"/>
        <w:right w:val="none" w:sz="0" w:space="0" w:color="auto"/>
      </w:divBdr>
    </w:div>
    <w:div w:id="296692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31091C-336D-4AEE-B379-9BEE505332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1</Pages>
  <Words>12785</Words>
  <Characters>72881</Characters>
  <Application>Microsoft Office Word</Application>
  <DocSecurity>0</DocSecurity>
  <Lines>607</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85496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Пользователь Windows</cp:lastModifiedBy>
  <cp:revision>25</cp:revision>
  <cp:lastPrinted>2019-10-03T08:58:00Z</cp:lastPrinted>
  <dcterms:created xsi:type="dcterms:W3CDTF">2017-09-02T08:58:00Z</dcterms:created>
  <dcterms:modified xsi:type="dcterms:W3CDTF">2021-10-10T18:47:00Z</dcterms:modified>
</cp:coreProperties>
</file>